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AB45" w14:textId="77777777" w:rsidR="00D4448D" w:rsidRPr="001D4642" w:rsidRDefault="00D4448D" w:rsidP="00D4448D">
      <w:pPr>
        <w:tabs>
          <w:tab w:val="center" w:pos="4536"/>
          <w:tab w:val="right" w:pos="9072"/>
        </w:tabs>
        <w:rPr>
          <w:rFonts w:ascii="Tahoma" w:hAnsi="Tahoma" w:cs="Tahoma"/>
          <w:sz w:val="20"/>
        </w:rPr>
      </w:pPr>
      <w:r w:rsidRPr="001D4642">
        <w:rPr>
          <w:rFonts w:ascii="Tahoma" w:hAnsi="Tahoma" w:cs="Tahoma"/>
          <w:noProof/>
          <w:sz w:val="20"/>
          <w:lang w:eastAsia="sl-SI"/>
        </w:rPr>
        <w:t xml:space="preserve">                        </w:t>
      </w:r>
      <w:r w:rsidRPr="001D4642">
        <w:rPr>
          <w:rFonts w:ascii="Tahoma" w:hAnsi="Tahoma" w:cs="Tahoma"/>
          <w:noProof/>
          <w:sz w:val="20"/>
        </w:rPr>
        <w:t xml:space="preserve">                   </w:t>
      </w:r>
      <w:r w:rsidRPr="001D4642">
        <w:rPr>
          <w:rFonts w:ascii="Tahoma" w:hAnsi="Tahoma" w:cs="Tahoma"/>
          <w:noProof/>
          <w:sz w:val="20"/>
          <w:lang w:eastAsia="sl-SI"/>
        </w:rPr>
        <w:t xml:space="preserve">          </w:t>
      </w:r>
      <w:r w:rsidRPr="001D4642">
        <w:rPr>
          <w:rFonts w:ascii="Tahoma" w:hAnsi="Tahoma" w:cs="Tahoma"/>
          <w:noProof/>
          <w:sz w:val="20"/>
          <w:lang w:eastAsia="sl-SI"/>
        </w:rPr>
        <w:drawing>
          <wp:inline distT="0" distB="0" distL="0" distR="0" wp14:anchorId="4D8532AF" wp14:editId="09F63B65">
            <wp:extent cx="678180" cy="678180"/>
            <wp:effectExtent l="0" t="0" r="7620" b="7620"/>
            <wp:docPr id="1" name="Slika 3" descr="Slika, ki vsebuje besede besedilo, znak,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a, ki vsebuje besede besedilo, znak, izreze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42">
        <w:rPr>
          <w:rFonts w:ascii="Tahoma" w:hAnsi="Tahoma" w:cs="Tahoma"/>
          <w:noProof/>
          <w:sz w:val="20"/>
          <w:lang w:eastAsia="sl-SI"/>
        </w:rPr>
        <w:t xml:space="preserve">                              </w:t>
      </w:r>
      <w:r w:rsidRPr="001D4642">
        <w:rPr>
          <w:rFonts w:ascii="Tahoma" w:hAnsi="Tahoma" w:cs="Tahoma"/>
          <w:noProof/>
          <w:sz w:val="20"/>
        </w:rPr>
        <w:drawing>
          <wp:inline distT="0" distB="0" distL="0" distR="0" wp14:anchorId="465140AC" wp14:editId="362ADC0E">
            <wp:extent cx="845820" cy="853440"/>
            <wp:effectExtent l="0" t="0" r="0" b="3810"/>
            <wp:docPr id="2" name="Slika 5" descr="Slika, ki vsebuje besede besedilo, zna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, ki vsebuje besede besedilo, zna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5B1DC" w14:textId="77777777" w:rsidR="00314245" w:rsidRPr="001D4642" w:rsidRDefault="00314245" w:rsidP="00314245">
      <w:pPr>
        <w:pStyle w:val="Default"/>
        <w:rPr>
          <w:rFonts w:ascii="Tahoma" w:hAnsi="Tahoma" w:cs="Tahoma"/>
          <w:sz w:val="22"/>
        </w:rPr>
      </w:pPr>
      <w:r w:rsidRPr="001D4642">
        <w:rPr>
          <w:rFonts w:ascii="Tahoma" w:hAnsi="Tahoma" w:cs="Tahoma"/>
          <w:sz w:val="22"/>
        </w:rPr>
        <w:t xml:space="preserve"> </w:t>
      </w:r>
    </w:p>
    <w:p w14:paraId="53B4FB8B" w14:textId="6437DB94" w:rsidR="00314245" w:rsidRPr="001D4642" w:rsidRDefault="00F33B10" w:rsidP="00314245">
      <w:pPr>
        <w:spacing w:after="0"/>
        <w:rPr>
          <w:rFonts w:ascii="Tahoma" w:hAnsi="Tahoma" w:cs="Tahoma"/>
          <w:sz w:val="22"/>
          <w:szCs w:val="24"/>
        </w:rPr>
      </w:pPr>
      <w:r w:rsidRPr="001D4642">
        <w:rPr>
          <w:rFonts w:ascii="Tahoma" w:hAnsi="Tahoma" w:cs="Tahoma"/>
          <w:sz w:val="22"/>
          <w:szCs w:val="24"/>
        </w:rPr>
        <w:t>R</w:t>
      </w:r>
      <w:r w:rsidR="004878BD" w:rsidRPr="001D4642">
        <w:rPr>
          <w:rFonts w:ascii="Tahoma" w:hAnsi="Tahoma" w:cs="Tahoma"/>
          <w:sz w:val="22"/>
          <w:szCs w:val="24"/>
        </w:rPr>
        <w:t>azvojni center</w:t>
      </w:r>
      <w:r w:rsidRPr="001D4642">
        <w:rPr>
          <w:rFonts w:ascii="Tahoma" w:hAnsi="Tahoma" w:cs="Tahoma"/>
          <w:sz w:val="22"/>
          <w:szCs w:val="24"/>
        </w:rPr>
        <w:t xml:space="preserve"> Srca Slovenije</w:t>
      </w:r>
      <w:r w:rsidR="00314245" w:rsidRPr="001D4642">
        <w:rPr>
          <w:rFonts w:ascii="Tahoma" w:hAnsi="Tahoma" w:cs="Tahoma"/>
          <w:sz w:val="22"/>
          <w:szCs w:val="24"/>
        </w:rPr>
        <w:t xml:space="preserve"> objavlja</w:t>
      </w:r>
    </w:p>
    <w:p w14:paraId="6122ED4B" w14:textId="77777777" w:rsidR="00314245" w:rsidRPr="001D4642" w:rsidRDefault="00314245" w:rsidP="00314245">
      <w:pPr>
        <w:spacing w:after="0"/>
        <w:rPr>
          <w:rFonts w:ascii="Tahoma" w:hAnsi="Tahoma" w:cs="Tahoma"/>
          <w:b/>
          <w:sz w:val="14"/>
          <w:szCs w:val="24"/>
        </w:rPr>
      </w:pPr>
    </w:p>
    <w:p w14:paraId="695CEE1B" w14:textId="5D48A2C0" w:rsidR="00314245" w:rsidRPr="001D4642" w:rsidRDefault="00314245" w:rsidP="00340619">
      <w:pPr>
        <w:tabs>
          <w:tab w:val="center" w:pos="4816"/>
        </w:tabs>
        <w:spacing w:after="0"/>
        <w:jc w:val="both"/>
        <w:rPr>
          <w:rFonts w:ascii="Tahoma" w:hAnsi="Tahoma" w:cs="Tahoma"/>
          <w:b/>
          <w:sz w:val="20"/>
          <w:szCs w:val="28"/>
        </w:rPr>
      </w:pPr>
      <w:r w:rsidRPr="001D4642">
        <w:rPr>
          <w:rFonts w:ascii="Tahoma" w:hAnsi="Tahoma" w:cs="Tahoma"/>
          <w:b/>
          <w:sz w:val="40"/>
          <w:szCs w:val="44"/>
        </w:rPr>
        <w:t xml:space="preserve">RAZPIS </w:t>
      </w:r>
      <w:r w:rsidR="000971B7" w:rsidRPr="001D4642">
        <w:rPr>
          <w:rFonts w:ascii="Tahoma" w:hAnsi="Tahoma" w:cs="Tahoma"/>
          <w:b/>
          <w:sz w:val="40"/>
          <w:szCs w:val="44"/>
        </w:rPr>
        <w:tab/>
      </w:r>
      <w:r w:rsidRPr="001D4642">
        <w:rPr>
          <w:rFonts w:ascii="Tahoma" w:hAnsi="Tahoma" w:cs="Tahoma"/>
          <w:b/>
          <w:sz w:val="44"/>
          <w:szCs w:val="52"/>
        </w:rPr>
        <w:br/>
      </w:r>
      <w:r w:rsidRPr="001D4642">
        <w:rPr>
          <w:rFonts w:ascii="Tahoma" w:hAnsi="Tahoma" w:cs="Tahoma"/>
          <w:b/>
          <w:szCs w:val="28"/>
        </w:rPr>
        <w:t>za pridobitev</w:t>
      </w:r>
      <w:r w:rsidR="00B954BB" w:rsidRPr="001D4642">
        <w:rPr>
          <w:rFonts w:ascii="Tahoma" w:hAnsi="Tahoma" w:cs="Tahoma"/>
          <w:b/>
          <w:szCs w:val="28"/>
        </w:rPr>
        <w:t>/podaljšanje</w:t>
      </w:r>
      <w:r w:rsidRPr="001D4642">
        <w:rPr>
          <w:rFonts w:ascii="Tahoma" w:hAnsi="Tahoma" w:cs="Tahoma"/>
          <w:b/>
          <w:szCs w:val="28"/>
        </w:rPr>
        <w:t xml:space="preserve"> pravice do uporabe kolektivne </w:t>
      </w:r>
      <w:r w:rsidR="004878BD" w:rsidRPr="001D4642">
        <w:rPr>
          <w:rFonts w:ascii="Tahoma" w:hAnsi="Tahoma" w:cs="Tahoma"/>
          <w:b/>
          <w:szCs w:val="28"/>
        </w:rPr>
        <w:t xml:space="preserve">blagovne </w:t>
      </w:r>
      <w:r w:rsidRPr="001D4642">
        <w:rPr>
          <w:rFonts w:ascii="Tahoma" w:hAnsi="Tahoma" w:cs="Tahoma"/>
          <w:b/>
          <w:szCs w:val="28"/>
        </w:rPr>
        <w:t xml:space="preserve">znamke </w:t>
      </w:r>
      <w:r w:rsidR="00F33B10" w:rsidRPr="001D4642">
        <w:rPr>
          <w:rFonts w:ascii="Tahoma" w:hAnsi="Tahoma" w:cs="Tahoma"/>
          <w:b/>
          <w:szCs w:val="28"/>
        </w:rPr>
        <w:t>Srce Slovenije</w:t>
      </w:r>
      <w:r w:rsidR="00B954BB" w:rsidRPr="001D4642">
        <w:rPr>
          <w:rFonts w:ascii="Tahoma" w:hAnsi="Tahoma" w:cs="Tahoma"/>
          <w:b/>
          <w:szCs w:val="28"/>
        </w:rPr>
        <w:t xml:space="preserve"> za leto 2023</w:t>
      </w:r>
      <w:r w:rsidR="000971B7" w:rsidRPr="001D4642">
        <w:rPr>
          <w:rFonts w:ascii="Tahoma" w:hAnsi="Tahoma" w:cs="Tahoma"/>
          <w:b/>
          <w:szCs w:val="28"/>
        </w:rPr>
        <w:t>, ki je vzpostavljena po modelu Izvorno slovensko in članica Mreže KBZ Izvorno slovensko</w:t>
      </w:r>
    </w:p>
    <w:p w14:paraId="56135A31" w14:textId="77777777" w:rsidR="00D0607E" w:rsidRPr="001D4642" w:rsidRDefault="00D0607E" w:rsidP="00314245">
      <w:pPr>
        <w:spacing w:after="0"/>
        <w:rPr>
          <w:rFonts w:ascii="Tahoma" w:hAnsi="Tahoma" w:cs="Tahoma"/>
          <w:b/>
          <w:sz w:val="20"/>
          <w:szCs w:val="28"/>
        </w:rPr>
      </w:pPr>
    </w:p>
    <w:tbl>
      <w:tblPr>
        <w:tblStyle w:val="Tabelamrea"/>
        <w:tblW w:w="7797" w:type="dxa"/>
        <w:tblInd w:w="567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21797F" w:rsidRPr="001D4642" w14:paraId="6A02668B" w14:textId="77777777" w:rsidTr="00D0607E">
        <w:tc>
          <w:tcPr>
            <w:tcW w:w="7797" w:type="dxa"/>
          </w:tcPr>
          <w:p w14:paraId="2D277978" w14:textId="77777777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sz w:val="22"/>
                <w:szCs w:val="23"/>
              </w:rPr>
            </w:pPr>
          </w:p>
          <w:p w14:paraId="5E6BCD81" w14:textId="4E820CBE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sz w:val="22"/>
                <w:szCs w:val="23"/>
              </w:rPr>
            </w:pPr>
            <w:r w:rsidRPr="001D4642">
              <w:rPr>
                <w:rFonts w:ascii="Tahoma" w:hAnsi="Tahoma" w:cs="Tahoma"/>
                <w:sz w:val="22"/>
                <w:szCs w:val="23"/>
              </w:rPr>
              <w:t xml:space="preserve">S kolektivno blagovno znamko </w:t>
            </w:r>
            <w:r w:rsidR="00F33B10" w:rsidRPr="001D4642">
              <w:rPr>
                <w:rFonts w:ascii="Tahoma" w:hAnsi="Tahoma" w:cs="Tahoma"/>
                <w:sz w:val="22"/>
                <w:szCs w:val="23"/>
              </w:rPr>
              <w:t>Srce Slovenije</w:t>
            </w:r>
            <w:r w:rsidRPr="001D4642">
              <w:rPr>
                <w:rFonts w:ascii="Tahoma" w:hAnsi="Tahoma" w:cs="Tahoma"/>
                <w:sz w:val="22"/>
                <w:szCs w:val="23"/>
              </w:rPr>
              <w:t xml:space="preserve"> poudar</w:t>
            </w:r>
            <w:r w:rsidR="00B954BB" w:rsidRPr="001D4642">
              <w:rPr>
                <w:rFonts w:ascii="Tahoma" w:hAnsi="Tahoma" w:cs="Tahoma"/>
                <w:sz w:val="22"/>
                <w:szCs w:val="23"/>
              </w:rPr>
              <w:t>jamo</w:t>
            </w:r>
            <w:r w:rsidRPr="001D4642">
              <w:rPr>
                <w:rFonts w:ascii="Tahoma" w:hAnsi="Tahoma" w:cs="Tahoma"/>
                <w:sz w:val="22"/>
                <w:szCs w:val="23"/>
              </w:rPr>
              <w:t xml:space="preserve"> in izpostav</w:t>
            </w:r>
            <w:r w:rsidR="00B954BB" w:rsidRPr="001D4642">
              <w:rPr>
                <w:rFonts w:ascii="Tahoma" w:hAnsi="Tahoma" w:cs="Tahoma"/>
                <w:sz w:val="22"/>
                <w:szCs w:val="23"/>
              </w:rPr>
              <w:t>ljamo</w:t>
            </w:r>
            <w:r w:rsidRPr="001D4642">
              <w:rPr>
                <w:rFonts w:ascii="Tahoma" w:hAnsi="Tahoma" w:cs="Tahoma"/>
                <w:sz w:val="22"/>
                <w:szCs w:val="23"/>
              </w:rPr>
              <w:t xml:space="preserve"> prepoznavnost</w:t>
            </w:r>
            <w:r w:rsidR="00B954BB" w:rsidRPr="001D4642">
              <w:rPr>
                <w:rFonts w:ascii="Tahoma" w:hAnsi="Tahoma" w:cs="Tahoma"/>
                <w:sz w:val="22"/>
                <w:szCs w:val="23"/>
              </w:rPr>
              <w:t xml:space="preserve"> ter kakovost</w:t>
            </w:r>
            <w:r w:rsidRPr="001D4642">
              <w:rPr>
                <w:rFonts w:ascii="Tahoma" w:hAnsi="Tahoma" w:cs="Tahoma"/>
                <w:sz w:val="22"/>
                <w:szCs w:val="23"/>
              </w:rPr>
              <w:t xml:space="preserve"> </w:t>
            </w:r>
            <w:r w:rsidR="00B954BB" w:rsidRPr="001D4642">
              <w:rPr>
                <w:rFonts w:ascii="Tahoma" w:hAnsi="Tahoma" w:cs="Tahoma"/>
                <w:sz w:val="22"/>
                <w:szCs w:val="23"/>
              </w:rPr>
              <w:t xml:space="preserve">pridelkov in živilskih izdelkov, rokodelskih izdelkov in izdelkov unikatnega ter industrijskega oblikovanja </w:t>
            </w:r>
            <w:r w:rsidR="009070D6" w:rsidRPr="001D4642">
              <w:rPr>
                <w:rFonts w:ascii="Tahoma" w:hAnsi="Tahoma" w:cs="Tahoma"/>
                <w:sz w:val="22"/>
                <w:szCs w:val="23"/>
              </w:rPr>
              <w:t>ter</w:t>
            </w:r>
            <w:r w:rsidR="0021797F" w:rsidRPr="001D4642">
              <w:rPr>
                <w:rFonts w:ascii="Tahoma" w:hAnsi="Tahoma" w:cs="Tahoma"/>
                <w:sz w:val="22"/>
                <w:szCs w:val="23"/>
              </w:rPr>
              <w:t xml:space="preserve"> </w:t>
            </w:r>
            <w:r w:rsidR="00F33B10" w:rsidRPr="001D4642">
              <w:rPr>
                <w:rFonts w:ascii="Tahoma" w:hAnsi="Tahoma" w:cs="Tahoma"/>
                <w:sz w:val="22"/>
                <w:szCs w:val="23"/>
              </w:rPr>
              <w:t>vodenih doživetij</w:t>
            </w:r>
            <w:r w:rsidR="0021797F" w:rsidRPr="001D4642">
              <w:rPr>
                <w:rFonts w:ascii="Tahoma" w:hAnsi="Tahoma" w:cs="Tahoma"/>
                <w:sz w:val="22"/>
                <w:szCs w:val="23"/>
              </w:rPr>
              <w:t xml:space="preserve"> </w:t>
            </w:r>
            <w:r w:rsidR="000971B7" w:rsidRPr="001D4642">
              <w:rPr>
                <w:rFonts w:ascii="Tahoma" w:hAnsi="Tahoma" w:cs="Tahoma"/>
                <w:sz w:val="22"/>
                <w:szCs w:val="23"/>
              </w:rPr>
              <w:t>in</w:t>
            </w:r>
            <w:r w:rsidRPr="001D4642">
              <w:rPr>
                <w:rFonts w:ascii="Tahoma" w:hAnsi="Tahoma" w:cs="Tahoma"/>
                <w:sz w:val="22"/>
                <w:szCs w:val="23"/>
              </w:rPr>
              <w:t xml:space="preserve"> njihovih ponudnikov na območju podeljevanja pravice do uporabe KBZ </w:t>
            </w:r>
            <w:r w:rsidR="00F33B10" w:rsidRPr="001D4642">
              <w:rPr>
                <w:rFonts w:ascii="Tahoma" w:hAnsi="Tahoma" w:cs="Tahoma"/>
                <w:sz w:val="22"/>
                <w:szCs w:val="23"/>
              </w:rPr>
              <w:t>Srce Slovenije</w:t>
            </w:r>
            <w:r w:rsidR="00E13A01" w:rsidRPr="001D4642">
              <w:rPr>
                <w:rFonts w:ascii="Tahoma" w:hAnsi="Tahoma" w:cs="Tahoma"/>
                <w:sz w:val="22"/>
                <w:szCs w:val="23"/>
              </w:rPr>
              <w:t>.</w:t>
            </w:r>
          </w:p>
          <w:p w14:paraId="68B7B0B1" w14:textId="77777777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sz w:val="22"/>
                <w:szCs w:val="23"/>
              </w:rPr>
            </w:pPr>
          </w:p>
        </w:tc>
      </w:tr>
    </w:tbl>
    <w:p w14:paraId="615B8AE7" w14:textId="77777777" w:rsidR="00B954BB" w:rsidRPr="001D4642" w:rsidRDefault="00B954BB" w:rsidP="00B954BB">
      <w:pPr>
        <w:spacing w:after="0"/>
        <w:ind w:right="565"/>
        <w:jc w:val="both"/>
        <w:rPr>
          <w:rFonts w:ascii="Tahoma" w:hAnsi="Tahoma" w:cs="Tahoma"/>
          <w:sz w:val="22"/>
        </w:rPr>
      </w:pPr>
    </w:p>
    <w:p w14:paraId="4EA298EE" w14:textId="2EF61B4E" w:rsidR="00314245" w:rsidRPr="001D4642" w:rsidRDefault="00314245" w:rsidP="00314245">
      <w:pPr>
        <w:spacing w:after="0" w:line="288" w:lineRule="auto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b/>
          <w:sz w:val="22"/>
          <w:szCs w:val="23"/>
        </w:rPr>
        <w:t>Za pr</w:t>
      </w:r>
      <w:r w:rsidR="00E13A01" w:rsidRPr="001D4642">
        <w:rPr>
          <w:rFonts w:ascii="Tahoma" w:hAnsi="Tahoma" w:cs="Tahoma"/>
          <w:b/>
          <w:sz w:val="22"/>
          <w:szCs w:val="23"/>
        </w:rPr>
        <w:t xml:space="preserve">idobitev pravice do uporabe </w:t>
      </w:r>
      <w:r w:rsidR="004878BD" w:rsidRPr="001D4642">
        <w:rPr>
          <w:rFonts w:ascii="Tahoma" w:hAnsi="Tahoma" w:cs="Tahoma"/>
          <w:b/>
          <w:sz w:val="22"/>
          <w:szCs w:val="23"/>
        </w:rPr>
        <w:t>KBZ</w:t>
      </w:r>
      <w:r w:rsidR="00F33B10" w:rsidRPr="001D4642">
        <w:rPr>
          <w:rFonts w:ascii="Tahoma" w:hAnsi="Tahoma" w:cs="Tahoma"/>
          <w:b/>
          <w:sz w:val="22"/>
          <w:szCs w:val="23"/>
        </w:rPr>
        <w:t xml:space="preserve"> Srce Slovenije</w:t>
      </w:r>
      <w:r w:rsidR="00E13A01" w:rsidRPr="001D4642">
        <w:rPr>
          <w:rFonts w:ascii="Tahoma" w:hAnsi="Tahoma" w:cs="Tahoma"/>
          <w:sz w:val="22"/>
          <w:szCs w:val="23"/>
        </w:rPr>
        <w:t xml:space="preserve"> </w:t>
      </w:r>
      <w:r w:rsidRPr="001D4642">
        <w:rPr>
          <w:rFonts w:ascii="Tahoma" w:hAnsi="Tahoma" w:cs="Tahoma"/>
          <w:b/>
          <w:sz w:val="22"/>
          <w:szCs w:val="23"/>
        </w:rPr>
        <w:t xml:space="preserve">se lahko prijavijo registrirane pravne ali fizične osebe </w:t>
      </w:r>
      <w:r w:rsidR="0021797F" w:rsidRPr="001D4642">
        <w:rPr>
          <w:rFonts w:ascii="Tahoma" w:hAnsi="Tahoma" w:cs="Tahoma"/>
          <w:b/>
          <w:sz w:val="22"/>
          <w:szCs w:val="23"/>
        </w:rPr>
        <w:t>s sedežem</w:t>
      </w:r>
      <w:r w:rsidR="0021797F" w:rsidRPr="001D4642">
        <w:rPr>
          <w:rFonts w:ascii="Tahoma" w:hAnsi="Tahoma" w:cs="Tahoma"/>
          <w:sz w:val="22"/>
          <w:szCs w:val="23"/>
        </w:rPr>
        <w:t xml:space="preserve"> </w:t>
      </w:r>
      <w:r w:rsidR="0021797F" w:rsidRPr="001D4642">
        <w:rPr>
          <w:rFonts w:ascii="Tahoma" w:hAnsi="Tahoma" w:cs="Tahoma"/>
          <w:b/>
          <w:sz w:val="22"/>
          <w:szCs w:val="23"/>
        </w:rPr>
        <w:t xml:space="preserve">na območju </w:t>
      </w:r>
      <w:r w:rsidR="006F170A" w:rsidRPr="001D4642">
        <w:rPr>
          <w:rFonts w:ascii="Tahoma" w:hAnsi="Tahoma" w:cs="Tahoma"/>
          <w:b/>
          <w:sz w:val="22"/>
          <w:szCs w:val="23"/>
        </w:rPr>
        <w:t xml:space="preserve">občin </w:t>
      </w:r>
      <w:r w:rsidR="00F33B10" w:rsidRPr="001D4642">
        <w:rPr>
          <w:rFonts w:ascii="Tahoma" w:hAnsi="Tahoma" w:cs="Tahoma"/>
          <w:b/>
          <w:sz w:val="22"/>
          <w:szCs w:val="23"/>
        </w:rPr>
        <w:t>Srca Slovenije</w:t>
      </w:r>
      <w:r w:rsidR="00284144" w:rsidRPr="001D4642">
        <w:rPr>
          <w:rFonts w:ascii="Tahoma" w:hAnsi="Tahoma" w:cs="Tahoma"/>
          <w:b/>
          <w:sz w:val="22"/>
          <w:szCs w:val="23"/>
        </w:rPr>
        <w:t xml:space="preserve"> (Dol pri Ljubljani, Kamnik, Litija, Lukovica, Mengeš, Moravče, Šmartno pri Litiji)</w:t>
      </w:r>
      <w:r w:rsidRPr="001D4642">
        <w:rPr>
          <w:rFonts w:ascii="Tahoma" w:hAnsi="Tahoma" w:cs="Tahoma"/>
          <w:sz w:val="22"/>
          <w:szCs w:val="23"/>
        </w:rPr>
        <w:t xml:space="preserve">, ki ponujajo </w:t>
      </w:r>
      <w:r w:rsidRPr="001D4642">
        <w:rPr>
          <w:rFonts w:ascii="Tahoma" w:hAnsi="Tahoma" w:cs="Tahoma"/>
          <w:b/>
          <w:sz w:val="22"/>
          <w:szCs w:val="23"/>
        </w:rPr>
        <w:t>pridelke, izdelke in storitve</w:t>
      </w:r>
      <w:r w:rsidRPr="001D4642">
        <w:rPr>
          <w:rFonts w:ascii="Tahoma" w:hAnsi="Tahoma" w:cs="Tahoma"/>
          <w:sz w:val="22"/>
          <w:szCs w:val="23"/>
        </w:rPr>
        <w:t xml:space="preserve">, kateri </w:t>
      </w:r>
      <w:r w:rsidRPr="001D4642">
        <w:rPr>
          <w:rFonts w:ascii="Tahoma" w:hAnsi="Tahoma" w:cs="Tahoma"/>
          <w:b/>
          <w:sz w:val="22"/>
          <w:szCs w:val="23"/>
        </w:rPr>
        <w:t xml:space="preserve">izpolnjujejo </w:t>
      </w:r>
      <w:r w:rsidRPr="001D4642">
        <w:rPr>
          <w:rFonts w:ascii="Tahoma" w:hAnsi="Tahoma" w:cs="Tahoma"/>
          <w:sz w:val="22"/>
          <w:szCs w:val="23"/>
        </w:rPr>
        <w:t xml:space="preserve">naslednje </w:t>
      </w:r>
      <w:r w:rsidRPr="001D4642">
        <w:rPr>
          <w:rFonts w:ascii="Tahoma" w:hAnsi="Tahoma" w:cs="Tahoma"/>
          <w:b/>
          <w:sz w:val="22"/>
          <w:szCs w:val="23"/>
        </w:rPr>
        <w:t>splošne pogoje</w:t>
      </w:r>
      <w:r w:rsidRPr="001D4642">
        <w:rPr>
          <w:rFonts w:ascii="Tahoma" w:hAnsi="Tahoma" w:cs="Tahoma"/>
          <w:sz w:val="22"/>
          <w:szCs w:val="23"/>
        </w:rPr>
        <w:t xml:space="preserve">: </w:t>
      </w:r>
    </w:p>
    <w:p w14:paraId="4ED1C36B" w14:textId="12BCAA79" w:rsidR="00314245" w:rsidRPr="001D4642" w:rsidRDefault="00314245" w:rsidP="0021797F">
      <w:pPr>
        <w:pStyle w:val="Odstavekseznama"/>
        <w:numPr>
          <w:ilvl w:val="0"/>
          <w:numId w:val="3"/>
        </w:numPr>
        <w:spacing w:after="0" w:line="288" w:lineRule="auto"/>
        <w:ind w:left="426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>so pridelani oz. proizvedeni</w:t>
      </w:r>
      <w:r w:rsidR="004878BD" w:rsidRPr="001D4642">
        <w:rPr>
          <w:rFonts w:ascii="Tahoma" w:hAnsi="Tahoma" w:cs="Tahoma"/>
          <w:sz w:val="22"/>
          <w:szCs w:val="23"/>
        </w:rPr>
        <w:t>,</w:t>
      </w:r>
      <w:r w:rsidRPr="001D4642">
        <w:rPr>
          <w:rFonts w:ascii="Tahoma" w:hAnsi="Tahoma" w:cs="Tahoma"/>
          <w:sz w:val="22"/>
          <w:szCs w:val="23"/>
        </w:rPr>
        <w:t xml:space="preserve"> opremljeni in ponujeni po zakonsko določenih predpisih in standardih</w:t>
      </w:r>
      <w:r w:rsidR="00E13A01" w:rsidRPr="001D4642">
        <w:rPr>
          <w:rFonts w:ascii="Tahoma" w:hAnsi="Tahoma" w:cs="Tahoma"/>
          <w:sz w:val="22"/>
          <w:szCs w:val="23"/>
        </w:rPr>
        <w:t xml:space="preserve"> na območju občin</w:t>
      </w:r>
      <w:r w:rsidR="006F170A" w:rsidRPr="001D4642">
        <w:rPr>
          <w:rFonts w:ascii="Tahoma" w:hAnsi="Tahoma" w:cs="Tahoma"/>
          <w:sz w:val="22"/>
          <w:szCs w:val="23"/>
        </w:rPr>
        <w:t xml:space="preserve"> </w:t>
      </w:r>
      <w:r w:rsidR="00F33B10" w:rsidRPr="001D4642">
        <w:rPr>
          <w:rFonts w:ascii="Tahoma" w:hAnsi="Tahoma" w:cs="Tahoma"/>
          <w:sz w:val="22"/>
          <w:szCs w:val="23"/>
        </w:rPr>
        <w:t>Srca Slovenije</w:t>
      </w:r>
      <w:r w:rsidR="006F170A" w:rsidRPr="001D4642">
        <w:rPr>
          <w:rFonts w:ascii="Tahoma" w:hAnsi="Tahoma" w:cs="Tahoma"/>
          <w:sz w:val="22"/>
          <w:szCs w:val="23"/>
        </w:rPr>
        <w:t>,</w:t>
      </w:r>
    </w:p>
    <w:p w14:paraId="6042BB5B" w14:textId="77777777" w:rsidR="0021797F" w:rsidRPr="001D4642" w:rsidRDefault="0021797F" w:rsidP="0021797F">
      <w:pPr>
        <w:pStyle w:val="Odstavekseznama"/>
        <w:numPr>
          <w:ilvl w:val="0"/>
          <w:numId w:val="3"/>
        </w:numPr>
        <w:spacing w:after="0" w:line="288" w:lineRule="auto"/>
        <w:ind w:left="426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>so pridelani oz. proizvedeni in opremljeni na naravi in ljudem čimbolj prijazen in trajnosten način,</w:t>
      </w:r>
    </w:p>
    <w:p w14:paraId="7B1A89F1" w14:textId="6A1D5312" w:rsidR="0021797F" w:rsidRPr="001D4642" w:rsidRDefault="0021797F" w:rsidP="0021797F">
      <w:pPr>
        <w:pStyle w:val="Odstavekseznama"/>
        <w:numPr>
          <w:ilvl w:val="0"/>
          <w:numId w:val="3"/>
        </w:numPr>
        <w:spacing w:after="0" w:line="288" w:lineRule="auto"/>
        <w:ind w:left="426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>celotna proizvodnja (nabava živil in gradiv</w:t>
      </w:r>
      <w:r w:rsidR="000971B7" w:rsidRPr="001D4642">
        <w:rPr>
          <w:rFonts w:ascii="Tahoma" w:hAnsi="Tahoma" w:cs="Tahoma"/>
          <w:sz w:val="22"/>
          <w:szCs w:val="23"/>
        </w:rPr>
        <w:t xml:space="preserve"> ter storitev</w:t>
      </w:r>
      <w:r w:rsidRPr="001D4642">
        <w:rPr>
          <w:rFonts w:ascii="Tahoma" w:hAnsi="Tahoma" w:cs="Tahoma"/>
          <w:sz w:val="22"/>
          <w:szCs w:val="23"/>
        </w:rPr>
        <w:t>) in prodaja sta sledljivi,</w:t>
      </w:r>
    </w:p>
    <w:p w14:paraId="442AD45E" w14:textId="45B9E52C" w:rsidR="0021797F" w:rsidRPr="001D4642" w:rsidRDefault="00314245" w:rsidP="0021797F">
      <w:pPr>
        <w:pStyle w:val="Odstavekseznama"/>
        <w:numPr>
          <w:ilvl w:val="0"/>
          <w:numId w:val="3"/>
        </w:numPr>
        <w:spacing w:after="0" w:line="288" w:lineRule="auto"/>
        <w:ind w:left="426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 xml:space="preserve">zagotavljajo ustrezno </w:t>
      </w:r>
      <w:r w:rsidR="00D0607E" w:rsidRPr="001D4642">
        <w:rPr>
          <w:rFonts w:ascii="Tahoma" w:hAnsi="Tahoma" w:cs="Tahoma"/>
          <w:sz w:val="22"/>
          <w:szCs w:val="23"/>
        </w:rPr>
        <w:t xml:space="preserve">visoko </w:t>
      </w:r>
      <w:r w:rsidRPr="001D4642">
        <w:rPr>
          <w:rFonts w:ascii="Tahoma" w:hAnsi="Tahoma" w:cs="Tahoma"/>
          <w:sz w:val="22"/>
          <w:szCs w:val="23"/>
        </w:rPr>
        <w:t xml:space="preserve">kakovost, </w:t>
      </w:r>
    </w:p>
    <w:p w14:paraId="3A21F0B1" w14:textId="344FAE25" w:rsidR="0021797F" w:rsidRPr="001D4642" w:rsidRDefault="0021797F" w:rsidP="0021797F">
      <w:pPr>
        <w:pStyle w:val="Odstavekseznama"/>
        <w:numPr>
          <w:ilvl w:val="0"/>
          <w:numId w:val="3"/>
        </w:numPr>
        <w:spacing w:after="0" w:line="288" w:lineRule="auto"/>
        <w:ind w:left="426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 xml:space="preserve">izvor-poreklo idej, gradiv, živil, vzorcev, postopkov izdelave izdelkov oz. izvedbe storitev mora biti vsaj 70 % iz območja, ki ga pokriva </w:t>
      </w:r>
      <w:r w:rsidR="004878BD" w:rsidRPr="001D4642">
        <w:rPr>
          <w:rFonts w:ascii="Tahoma" w:hAnsi="Tahoma" w:cs="Tahoma"/>
          <w:sz w:val="22"/>
          <w:szCs w:val="23"/>
        </w:rPr>
        <w:t>KBZ</w:t>
      </w:r>
      <w:r w:rsidR="00F33B10" w:rsidRPr="001D4642">
        <w:rPr>
          <w:rFonts w:ascii="Tahoma" w:hAnsi="Tahoma" w:cs="Tahoma"/>
          <w:sz w:val="22"/>
          <w:szCs w:val="23"/>
        </w:rPr>
        <w:t xml:space="preserve"> Srce Slovenije</w:t>
      </w:r>
      <w:r w:rsidRPr="001D4642">
        <w:rPr>
          <w:rFonts w:ascii="Tahoma" w:hAnsi="Tahoma" w:cs="Tahoma"/>
          <w:sz w:val="22"/>
          <w:szCs w:val="23"/>
        </w:rPr>
        <w:t xml:space="preserve"> oz. 100 % iz območja Slovenije, razen, če gradiv oz. živil za določene izdelke/storitve ni mogoče zagotoviti v Sloveniji, nosijo pa močno zgodbo opredeljenega območja,</w:t>
      </w:r>
    </w:p>
    <w:p w14:paraId="431B8846" w14:textId="6C60A403" w:rsidR="00314245" w:rsidRPr="001D4642" w:rsidRDefault="00314245" w:rsidP="0021797F">
      <w:pPr>
        <w:pStyle w:val="Odstavekseznama"/>
        <w:numPr>
          <w:ilvl w:val="0"/>
          <w:numId w:val="3"/>
        </w:numPr>
        <w:spacing w:after="0" w:line="288" w:lineRule="auto"/>
        <w:ind w:left="426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>rokodelski izdelki in izdelki unikatnega in industrijskega oblikovanja temeljijo predvsem na naravnih gradivih in gradivih, ki so značilna za območje po</w:t>
      </w:r>
      <w:r w:rsidR="0021797F" w:rsidRPr="001D4642">
        <w:rPr>
          <w:rFonts w:ascii="Tahoma" w:hAnsi="Tahoma" w:cs="Tahoma"/>
          <w:sz w:val="22"/>
          <w:szCs w:val="23"/>
        </w:rPr>
        <w:t>deljevanja pravice</w:t>
      </w:r>
      <w:r w:rsidRPr="001D4642">
        <w:rPr>
          <w:rFonts w:ascii="Tahoma" w:hAnsi="Tahoma" w:cs="Tahoma"/>
          <w:sz w:val="22"/>
          <w:szCs w:val="23"/>
        </w:rPr>
        <w:t xml:space="preserve"> do uporabe KBZ in upoštevajo rokod</w:t>
      </w:r>
      <w:r w:rsidR="00D92A05" w:rsidRPr="001D4642">
        <w:rPr>
          <w:rFonts w:ascii="Tahoma" w:hAnsi="Tahoma" w:cs="Tahoma"/>
          <w:sz w:val="22"/>
          <w:szCs w:val="23"/>
        </w:rPr>
        <w:t>elsko kulturno dediščino</w:t>
      </w:r>
      <w:r w:rsidR="0021797F" w:rsidRPr="001D4642">
        <w:rPr>
          <w:rFonts w:ascii="Tahoma" w:hAnsi="Tahoma" w:cs="Tahoma"/>
          <w:sz w:val="22"/>
          <w:szCs w:val="23"/>
        </w:rPr>
        <w:t xml:space="preserve"> ter umetniški vtis</w:t>
      </w:r>
      <w:r w:rsidR="00D92A05" w:rsidRPr="001D4642">
        <w:rPr>
          <w:rFonts w:ascii="Tahoma" w:hAnsi="Tahoma" w:cs="Tahoma"/>
          <w:sz w:val="22"/>
          <w:szCs w:val="23"/>
        </w:rPr>
        <w:t xml:space="preserve"> območja</w:t>
      </w:r>
      <w:r w:rsidRPr="001D4642">
        <w:rPr>
          <w:rFonts w:ascii="Tahoma" w:hAnsi="Tahoma" w:cs="Tahoma"/>
          <w:sz w:val="22"/>
          <w:szCs w:val="23"/>
        </w:rPr>
        <w:t>,</w:t>
      </w:r>
    </w:p>
    <w:p w14:paraId="5280F143" w14:textId="00F87095" w:rsidR="00F33B10" w:rsidRPr="001D4642" w:rsidRDefault="00F33B10" w:rsidP="0021797F">
      <w:pPr>
        <w:pStyle w:val="Odstavekseznama"/>
        <w:numPr>
          <w:ilvl w:val="0"/>
          <w:numId w:val="3"/>
        </w:numPr>
        <w:spacing w:after="0" w:line="288" w:lineRule="auto"/>
        <w:ind w:left="426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 xml:space="preserve">vodena doživetja omogočajo izjemne izkušnje lokalnega / regionalnega okolja, ki temeljijo na naravnih vrednotah in kulturni dediščini ter življenju na območju Srca Slovenije, udeležencem pa omogočajo osebnostno rast in nepozabno doživetje, </w:t>
      </w:r>
    </w:p>
    <w:p w14:paraId="1247B455" w14:textId="4AD0102B" w:rsidR="00314245" w:rsidRPr="001D4642" w:rsidRDefault="00314245" w:rsidP="0021797F">
      <w:pPr>
        <w:pStyle w:val="Odstavekseznama"/>
        <w:numPr>
          <w:ilvl w:val="0"/>
          <w:numId w:val="3"/>
        </w:numPr>
        <w:spacing w:after="0" w:line="288" w:lineRule="auto"/>
        <w:ind w:left="426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>so opremljeni s celostno komunikacijsko podobo</w:t>
      </w:r>
      <w:r w:rsidR="00D92A05" w:rsidRPr="001D4642">
        <w:rPr>
          <w:rFonts w:ascii="Tahoma" w:hAnsi="Tahoma" w:cs="Tahoma"/>
          <w:sz w:val="22"/>
          <w:szCs w:val="23"/>
        </w:rPr>
        <w:t xml:space="preserve"> (embalaža, etiketa)</w:t>
      </w:r>
      <w:r w:rsidR="0021797F" w:rsidRPr="001D4642">
        <w:rPr>
          <w:rFonts w:ascii="Tahoma" w:hAnsi="Tahoma" w:cs="Tahoma"/>
          <w:sz w:val="22"/>
          <w:szCs w:val="23"/>
        </w:rPr>
        <w:t>, zgodbo, sloganom v slovenskem in angleškem jeziku</w:t>
      </w:r>
      <w:r w:rsidR="001519A8" w:rsidRPr="001D4642">
        <w:rPr>
          <w:rFonts w:ascii="Tahoma" w:hAnsi="Tahoma" w:cs="Tahoma"/>
          <w:sz w:val="22"/>
          <w:szCs w:val="23"/>
        </w:rPr>
        <w:t>, (navodili za uporabo)</w:t>
      </w:r>
      <w:r w:rsidRPr="001D4642">
        <w:rPr>
          <w:rFonts w:ascii="Tahoma" w:hAnsi="Tahoma" w:cs="Tahoma"/>
          <w:sz w:val="22"/>
          <w:szCs w:val="23"/>
        </w:rPr>
        <w:t xml:space="preserve"> in ceno </w:t>
      </w:r>
      <w:r w:rsidR="009960DC">
        <w:rPr>
          <w:rFonts w:ascii="Tahoma" w:hAnsi="Tahoma" w:cs="Tahoma"/>
          <w:sz w:val="22"/>
          <w:szCs w:val="23"/>
        </w:rPr>
        <w:t>-</w:t>
      </w:r>
      <w:r w:rsidRPr="001D4642">
        <w:rPr>
          <w:rFonts w:ascii="Tahoma" w:hAnsi="Tahoma" w:cs="Tahoma"/>
          <w:sz w:val="22"/>
          <w:szCs w:val="23"/>
        </w:rPr>
        <w:t xml:space="preserve"> primerni za na prodajno polico.</w:t>
      </w:r>
    </w:p>
    <w:p w14:paraId="63DDDE9E" w14:textId="0208D3C0" w:rsidR="00314245" w:rsidRPr="001D4642" w:rsidRDefault="00314245" w:rsidP="00314245">
      <w:pPr>
        <w:spacing w:after="0"/>
        <w:jc w:val="both"/>
        <w:rPr>
          <w:rFonts w:ascii="Tahoma" w:hAnsi="Tahoma" w:cs="Tahoma"/>
          <w:i/>
          <w:sz w:val="18"/>
          <w:szCs w:val="23"/>
        </w:rPr>
      </w:pPr>
    </w:p>
    <w:p w14:paraId="27B02A0B" w14:textId="366CDC4B" w:rsidR="000971B7" w:rsidRPr="001D4642" w:rsidRDefault="000971B7" w:rsidP="00314245">
      <w:pPr>
        <w:spacing w:after="0"/>
        <w:jc w:val="both"/>
        <w:rPr>
          <w:rFonts w:ascii="Tahoma" w:hAnsi="Tahoma" w:cs="Tahoma"/>
          <w:i/>
          <w:sz w:val="18"/>
          <w:szCs w:val="23"/>
        </w:rPr>
      </w:pPr>
    </w:p>
    <w:p w14:paraId="094BED6F" w14:textId="23A025CE" w:rsidR="00D4448D" w:rsidRDefault="00D545E1" w:rsidP="00314245">
      <w:pPr>
        <w:spacing w:after="0"/>
        <w:jc w:val="both"/>
        <w:rPr>
          <w:rFonts w:ascii="Tahoma" w:hAnsi="Tahoma" w:cs="Tahoma"/>
          <w:sz w:val="22"/>
          <w:szCs w:val="23"/>
        </w:rPr>
      </w:pPr>
      <w:r w:rsidRPr="00D545E1">
        <w:rPr>
          <w:rFonts w:ascii="Tahoma" w:hAnsi="Tahoma" w:cs="Tahoma"/>
          <w:sz w:val="22"/>
          <w:szCs w:val="23"/>
        </w:rPr>
        <w:t>Za prijavitelje iz občin</w:t>
      </w:r>
      <w:r>
        <w:rPr>
          <w:rFonts w:ascii="Tahoma" w:hAnsi="Tahoma" w:cs="Tahoma"/>
          <w:sz w:val="22"/>
          <w:szCs w:val="23"/>
        </w:rPr>
        <w:t>e</w:t>
      </w:r>
      <w:r w:rsidRPr="00D545E1">
        <w:rPr>
          <w:rFonts w:ascii="Tahoma" w:hAnsi="Tahoma" w:cs="Tahoma"/>
          <w:sz w:val="22"/>
          <w:szCs w:val="23"/>
        </w:rPr>
        <w:t xml:space="preserve"> </w:t>
      </w:r>
      <w:r w:rsidR="00F02E8F">
        <w:rPr>
          <w:rFonts w:ascii="Tahoma" w:hAnsi="Tahoma" w:cs="Tahoma"/>
          <w:sz w:val="22"/>
          <w:szCs w:val="23"/>
        </w:rPr>
        <w:t xml:space="preserve">Dol pri Ljubljani </w:t>
      </w:r>
      <w:r w:rsidRPr="00D545E1">
        <w:rPr>
          <w:rFonts w:ascii="Tahoma" w:hAnsi="Tahoma" w:cs="Tahoma"/>
          <w:sz w:val="22"/>
          <w:szCs w:val="23"/>
        </w:rPr>
        <w:t>je prijava plačljiva po veljavnem ceniku.</w:t>
      </w:r>
      <w:r>
        <w:rPr>
          <w:rFonts w:ascii="Tahoma" w:hAnsi="Tahoma" w:cs="Tahoma"/>
          <w:sz w:val="22"/>
          <w:szCs w:val="23"/>
        </w:rPr>
        <w:t xml:space="preserve"> </w:t>
      </w:r>
      <w:r w:rsidRPr="00D545E1">
        <w:rPr>
          <w:rFonts w:ascii="Tahoma" w:hAnsi="Tahoma" w:cs="Tahoma"/>
          <w:sz w:val="22"/>
          <w:szCs w:val="23"/>
        </w:rPr>
        <w:t>Prijavijo lahko do pet (5) izdelkov, pri čemer se serija izdelkov šteje kot en (1) izdelek.</w:t>
      </w:r>
    </w:p>
    <w:p w14:paraId="060DCAC4" w14:textId="77777777" w:rsidR="00D545E1" w:rsidRPr="001D4642" w:rsidRDefault="00D545E1" w:rsidP="00314245">
      <w:pPr>
        <w:spacing w:after="0"/>
        <w:jc w:val="both"/>
        <w:rPr>
          <w:rFonts w:ascii="Tahoma" w:hAnsi="Tahoma" w:cs="Tahoma"/>
          <w:sz w:val="22"/>
          <w:szCs w:val="23"/>
        </w:rPr>
      </w:pPr>
    </w:p>
    <w:p w14:paraId="7EB6ACBE" w14:textId="77777777" w:rsidR="00D4448D" w:rsidRPr="001D4642" w:rsidRDefault="00D4448D" w:rsidP="00314245">
      <w:pPr>
        <w:spacing w:after="0"/>
        <w:jc w:val="both"/>
        <w:rPr>
          <w:rFonts w:ascii="Tahoma" w:hAnsi="Tahoma" w:cs="Tahoma"/>
          <w:i/>
          <w:sz w:val="18"/>
          <w:szCs w:val="23"/>
        </w:rPr>
      </w:pPr>
    </w:p>
    <w:p w14:paraId="23E05A1F" w14:textId="16C6F7BD" w:rsidR="00314245" w:rsidRPr="001D4642" w:rsidRDefault="00E13A01" w:rsidP="00314245">
      <w:pPr>
        <w:spacing w:after="0"/>
        <w:jc w:val="both"/>
        <w:rPr>
          <w:rFonts w:ascii="Tahoma" w:hAnsi="Tahoma" w:cs="Tahoma"/>
          <w:szCs w:val="28"/>
        </w:rPr>
      </w:pPr>
      <w:r w:rsidRPr="001D4642">
        <w:rPr>
          <w:rFonts w:ascii="Tahoma" w:hAnsi="Tahoma" w:cs="Tahoma"/>
          <w:b/>
          <w:szCs w:val="28"/>
        </w:rPr>
        <w:lastRenderedPageBreak/>
        <w:t xml:space="preserve">Termini ocenjevanj v letu </w:t>
      </w:r>
      <w:r w:rsidR="000971B7" w:rsidRPr="001D4642">
        <w:rPr>
          <w:rFonts w:ascii="Tahoma" w:hAnsi="Tahoma" w:cs="Tahoma"/>
          <w:b/>
          <w:szCs w:val="28"/>
        </w:rPr>
        <w:t>2023</w:t>
      </w:r>
      <w:r w:rsidR="00314245" w:rsidRPr="001D4642">
        <w:rPr>
          <w:rFonts w:ascii="Tahoma" w:hAnsi="Tahoma" w:cs="Tahoma"/>
          <w:b/>
          <w:szCs w:val="28"/>
        </w:rPr>
        <w:t>:</w:t>
      </w:r>
    </w:p>
    <w:p w14:paraId="70EE190C" w14:textId="6DE97CE7" w:rsidR="00314245" w:rsidRPr="001D4642" w:rsidRDefault="00314245" w:rsidP="00314245">
      <w:pPr>
        <w:spacing w:after="0"/>
        <w:jc w:val="both"/>
        <w:rPr>
          <w:rFonts w:ascii="Tahoma" w:hAnsi="Tahoma" w:cs="Tahoma"/>
          <w:sz w:val="22"/>
          <w:szCs w:val="23"/>
        </w:rPr>
      </w:pPr>
    </w:p>
    <w:tbl>
      <w:tblPr>
        <w:tblStyle w:val="Tabelasvetlamrea"/>
        <w:tblW w:w="4688" w:type="pct"/>
        <w:tblInd w:w="567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31"/>
      </w:tblGrid>
      <w:tr w:rsidR="003138F2" w:rsidRPr="001D4642" w14:paraId="556C0ADC" w14:textId="77777777" w:rsidTr="00782ACF">
        <w:tc>
          <w:tcPr>
            <w:tcW w:w="5000" w:type="pct"/>
          </w:tcPr>
          <w:p w14:paraId="38FE221C" w14:textId="7B45B5FF" w:rsidR="003138F2" w:rsidRPr="001D4642" w:rsidRDefault="003138F2" w:rsidP="00782ACF">
            <w:pPr>
              <w:spacing w:after="0"/>
              <w:jc w:val="both"/>
              <w:rPr>
                <w:rFonts w:ascii="Tahoma" w:hAnsi="Tahoma" w:cs="Tahoma"/>
                <w:b/>
                <w:sz w:val="22"/>
                <w:szCs w:val="23"/>
                <w:u w:val="single"/>
                <w:lang w:eastAsia="sl-SI"/>
              </w:rPr>
            </w:pPr>
          </w:p>
          <w:p w14:paraId="2EC2ABDD" w14:textId="1B285181" w:rsidR="003138F2" w:rsidRPr="001D4642" w:rsidRDefault="003138F2" w:rsidP="003138F2">
            <w:pPr>
              <w:spacing w:after="0"/>
              <w:jc w:val="both"/>
              <w:rPr>
                <w:rFonts w:ascii="Tahoma" w:hAnsi="Tahoma" w:cs="Tahoma"/>
                <w:sz w:val="22"/>
                <w:szCs w:val="23"/>
                <w:lang w:eastAsia="sl-SI"/>
              </w:rPr>
            </w:pPr>
            <w:r w:rsidRPr="001D4642">
              <w:rPr>
                <w:rFonts w:ascii="Tahoma" w:hAnsi="Tahoma" w:cs="Tahoma"/>
                <w:b/>
                <w:sz w:val="22"/>
                <w:szCs w:val="23"/>
                <w:lang w:eastAsia="sl-SI"/>
              </w:rPr>
              <w:t>Ocenjevanje pridelkov in živilskih izdelkov</w:t>
            </w:r>
            <w:r w:rsidRPr="001D4642">
              <w:rPr>
                <w:rFonts w:ascii="Tahoma" w:hAnsi="Tahoma" w:cs="Tahoma"/>
                <w:sz w:val="22"/>
                <w:szCs w:val="23"/>
                <w:lang w:eastAsia="sl-SI"/>
              </w:rPr>
              <w:t xml:space="preserve"> bo potekalo </w:t>
            </w:r>
            <w:r w:rsidRPr="001D4642">
              <w:rPr>
                <w:rFonts w:ascii="Tahoma" w:hAnsi="Tahoma" w:cs="Tahoma"/>
                <w:b/>
                <w:sz w:val="22"/>
                <w:szCs w:val="23"/>
                <w:lang w:eastAsia="sl-SI"/>
              </w:rPr>
              <w:t xml:space="preserve">13. 10. 2023 </w:t>
            </w:r>
            <w:r w:rsidRPr="001D4642">
              <w:rPr>
                <w:rFonts w:ascii="Tahoma" w:hAnsi="Tahoma" w:cs="Tahoma"/>
                <w:sz w:val="22"/>
                <w:szCs w:val="23"/>
                <w:lang w:eastAsia="sl-SI"/>
              </w:rPr>
              <w:t>med 9.00 in 12.00 v prostorih Razvojnega centra Srca Slovenije naslov Kidričeva cesta 1, 1270 Litija.</w:t>
            </w:r>
          </w:p>
          <w:p w14:paraId="321150A3" w14:textId="282C0791" w:rsidR="003138F2" w:rsidRPr="001D4642" w:rsidRDefault="003138F2" w:rsidP="00782ACF">
            <w:pPr>
              <w:spacing w:after="0"/>
              <w:jc w:val="both"/>
              <w:rPr>
                <w:rFonts w:ascii="Tahoma" w:hAnsi="Tahoma" w:cs="Tahoma"/>
                <w:sz w:val="22"/>
                <w:szCs w:val="23"/>
                <w:lang w:eastAsia="sl-SI"/>
              </w:rPr>
            </w:pPr>
          </w:p>
          <w:p w14:paraId="5D4F4F7C" w14:textId="4A40DAF0" w:rsidR="003138F2" w:rsidRPr="001D4642" w:rsidRDefault="003138F2" w:rsidP="00782ACF">
            <w:pPr>
              <w:spacing w:after="0"/>
              <w:jc w:val="both"/>
              <w:rPr>
                <w:rFonts w:ascii="Tahoma" w:hAnsi="Tahoma" w:cs="Tahoma"/>
                <w:sz w:val="22"/>
                <w:szCs w:val="23"/>
                <w:lang w:eastAsia="sl-SI"/>
              </w:rPr>
            </w:pPr>
            <w:r w:rsidRPr="001D4642">
              <w:rPr>
                <w:rFonts w:ascii="Tahoma" w:hAnsi="Tahoma" w:cs="Tahoma"/>
                <w:sz w:val="22"/>
                <w:szCs w:val="23"/>
                <w:lang w:eastAsia="sl-SI"/>
              </w:rPr>
              <w:t xml:space="preserve">Rok za prijave: </w:t>
            </w:r>
            <w:r w:rsidRPr="001D4642">
              <w:rPr>
                <w:rFonts w:ascii="Tahoma" w:hAnsi="Tahoma" w:cs="Tahoma"/>
                <w:b/>
                <w:sz w:val="22"/>
                <w:szCs w:val="23"/>
                <w:lang w:eastAsia="sl-SI"/>
              </w:rPr>
              <w:t>6. 10. 2023.</w:t>
            </w:r>
          </w:p>
          <w:p w14:paraId="46A932D2" w14:textId="7A894232" w:rsidR="003138F2" w:rsidRPr="001D4642" w:rsidRDefault="003138F2" w:rsidP="00782ACF">
            <w:pPr>
              <w:spacing w:after="0"/>
              <w:jc w:val="both"/>
              <w:rPr>
                <w:rFonts w:ascii="Tahoma" w:hAnsi="Tahoma" w:cs="Tahoma"/>
                <w:sz w:val="22"/>
                <w:szCs w:val="23"/>
                <w:u w:val="single"/>
              </w:rPr>
            </w:pPr>
          </w:p>
          <w:p w14:paraId="2C915983" w14:textId="1CA6A833" w:rsidR="009070D6" w:rsidRPr="001D4642" w:rsidRDefault="003138F2" w:rsidP="009070D6">
            <w:pPr>
              <w:spacing w:after="0"/>
              <w:ind w:right="565"/>
              <w:jc w:val="both"/>
              <w:rPr>
                <w:rFonts w:ascii="Tahoma" w:hAnsi="Tahoma" w:cs="Tahoma"/>
                <w:sz w:val="22"/>
                <w:szCs w:val="23"/>
              </w:rPr>
            </w:pPr>
            <w:r w:rsidRPr="001D4642">
              <w:rPr>
                <w:rFonts w:ascii="Tahoma" w:hAnsi="Tahoma" w:cs="Tahoma"/>
                <w:sz w:val="22"/>
                <w:szCs w:val="23"/>
                <w:u w:val="single"/>
              </w:rPr>
              <w:t xml:space="preserve">Izdelke </w:t>
            </w:r>
            <w:r w:rsidR="009070D6" w:rsidRPr="001D4642">
              <w:rPr>
                <w:rFonts w:ascii="Tahoma" w:hAnsi="Tahoma" w:cs="Tahoma"/>
                <w:sz w:val="22"/>
                <w:szCs w:val="23"/>
                <w:u w:val="single"/>
              </w:rPr>
              <w:t>dostavite za</w:t>
            </w:r>
            <w:r w:rsidRPr="001D4642">
              <w:rPr>
                <w:rFonts w:ascii="Tahoma" w:hAnsi="Tahoma" w:cs="Tahoma"/>
                <w:sz w:val="22"/>
                <w:szCs w:val="23"/>
                <w:u w:val="single"/>
              </w:rPr>
              <w:t xml:space="preserve"> ocenjevanje </w:t>
            </w:r>
            <w:r w:rsidRPr="001D4642">
              <w:rPr>
                <w:rFonts w:ascii="Tahoma" w:hAnsi="Tahoma" w:cs="Tahoma"/>
                <w:b/>
                <w:sz w:val="22"/>
                <w:szCs w:val="23"/>
                <w:u w:val="single"/>
              </w:rPr>
              <w:t>12. 10. 2023 med 9.00 in 1</w:t>
            </w:r>
            <w:r w:rsidR="0047791E" w:rsidRPr="001D4642">
              <w:rPr>
                <w:rFonts w:ascii="Tahoma" w:hAnsi="Tahoma" w:cs="Tahoma"/>
                <w:b/>
                <w:sz w:val="22"/>
                <w:szCs w:val="23"/>
                <w:u w:val="single"/>
              </w:rPr>
              <w:t>5</w:t>
            </w:r>
            <w:r w:rsidRPr="001D4642">
              <w:rPr>
                <w:rFonts w:ascii="Tahoma" w:hAnsi="Tahoma" w:cs="Tahoma"/>
                <w:b/>
                <w:sz w:val="22"/>
                <w:szCs w:val="23"/>
                <w:u w:val="single"/>
              </w:rPr>
              <w:t>.00</w:t>
            </w:r>
            <w:r w:rsidRPr="001D4642">
              <w:rPr>
                <w:rFonts w:ascii="Tahoma" w:hAnsi="Tahoma" w:cs="Tahoma"/>
                <w:b/>
                <w:sz w:val="22"/>
                <w:szCs w:val="23"/>
              </w:rPr>
              <w:t xml:space="preserve"> v prostore </w:t>
            </w:r>
            <w:r w:rsidRPr="001D4642">
              <w:rPr>
                <w:rFonts w:ascii="Tahoma" w:hAnsi="Tahoma" w:cs="Tahoma"/>
                <w:sz w:val="22"/>
                <w:szCs w:val="23"/>
                <w:lang w:eastAsia="sl-SI"/>
              </w:rPr>
              <w:t>Razvojnega centra Srca Slovenije naslov Kidričeva cesta 1, 1270 Litija</w:t>
            </w:r>
            <w:r w:rsidR="009070D6" w:rsidRPr="001D4642">
              <w:rPr>
                <w:rFonts w:ascii="Tahoma" w:hAnsi="Tahoma" w:cs="Tahoma"/>
                <w:sz w:val="22"/>
                <w:szCs w:val="23"/>
                <w:lang w:eastAsia="sl-SI"/>
              </w:rPr>
              <w:t xml:space="preserve"> oz. se s koordinatorjem dogovorite s koordinatorjem za drug termin dostave.</w:t>
            </w:r>
            <w:r w:rsidR="009070D6" w:rsidRPr="001D4642">
              <w:rPr>
                <w:rFonts w:ascii="Tahoma" w:hAnsi="Tahoma" w:cs="Tahoma"/>
                <w:sz w:val="22"/>
                <w:szCs w:val="23"/>
              </w:rPr>
              <w:t xml:space="preserve"> </w:t>
            </w:r>
          </w:p>
          <w:p w14:paraId="33BB9ED2" w14:textId="77777777" w:rsidR="009070D6" w:rsidRPr="001D4642" w:rsidRDefault="009070D6" w:rsidP="009070D6">
            <w:pPr>
              <w:spacing w:after="0"/>
              <w:ind w:right="565"/>
              <w:jc w:val="both"/>
              <w:rPr>
                <w:rFonts w:ascii="Tahoma" w:hAnsi="Tahoma" w:cs="Tahoma"/>
                <w:sz w:val="22"/>
                <w:szCs w:val="23"/>
              </w:rPr>
            </w:pPr>
          </w:p>
          <w:p w14:paraId="23211623" w14:textId="26E96247" w:rsidR="009070D6" w:rsidRPr="001D4642" w:rsidRDefault="009070D6" w:rsidP="009070D6">
            <w:pPr>
              <w:spacing w:after="0"/>
              <w:ind w:right="565"/>
              <w:jc w:val="both"/>
              <w:rPr>
                <w:rFonts w:ascii="Tahoma" w:hAnsi="Tahoma" w:cs="Tahoma"/>
                <w:sz w:val="22"/>
                <w:szCs w:val="23"/>
              </w:rPr>
            </w:pPr>
            <w:r w:rsidRPr="001D4642">
              <w:rPr>
                <w:rFonts w:ascii="Tahoma" w:hAnsi="Tahoma" w:cs="Tahoma"/>
                <w:sz w:val="22"/>
                <w:szCs w:val="23"/>
              </w:rPr>
              <w:t xml:space="preserve">Za ocenjevanje dostavite </w:t>
            </w:r>
            <w:r w:rsidRPr="001D4642">
              <w:rPr>
                <w:rFonts w:ascii="Tahoma" w:hAnsi="Tahoma" w:cs="Tahoma"/>
                <w:b/>
                <w:bCs/>
                <w:sz w:val="22"/>
                <w:szCs w:val="23"/>
              </w:rPr>
              <w:t>dva (2) primera pridelkov in živilskih izdelkov</w:t>
            </w:r>
            <w:r w:rsidRPr="001D4642">
              <w:rPr>
                <w:rFonts w:ascii="Tahoma" w:hAnsi="Tahoma" w:cs="Tahoma"/>
                <w:sz w:val="22"/>
                <w:szCs w:val="23"/>
              </w:rPr>
              <w:t>. Razvojni center Srca Slovenije lahko zadrži izdelke za potrebe predstavitev in promocij.</w:t>
            </w:r>
          </w:p>
          <w:p w14:paraId="402B3A65" w14:textId="44238E90" w:rsidR="003138F2" w:rsidRPr="001D4642" w:rsidRDefault="003138F2" w:rsidP="003138F2">
            <w:pPr>
              <w:spacing w:after="0"/>
              <w:jc w:val="both"/>
              <w:rPr>
                <w:rFonts w:ascii="Tahoma" w:hAnsi="Tahoma" w:cs="Tahoma"/>
                <w:sz w:val="22"/>
                <w:szCs w:val="23"/>
              </w:rPr>
            </w:pPr>
          </w:p>
        </w:tc>
      </w:tr>
      <w:tr w:rsidR="00314245" w:rsidRPr="001D4642" w14:paraId="5BBF0382" w14:textId="77777777" w:rsidTr="00CC5054">
        <w:tc>
          <w:tcPr>
            <w:tcW w:w="5000" w:type="pct"/>
          </w:tcPr>
          <w:p w14:paraId="7943D921" w14:textId="5B4C8E97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b/>
                <w:sz w:val="22"/>
                <w:szCs w:val="23"/>
                <w:lang w:eastAsia="sl-SI"/>
              </w:rPr>
            </w:pPr>
          </w:p>
          <w:p w14:paraId="3AEDC1A6" w14:textId="25C59F84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sz w:val="22"/>
                <w:szCs w:val="23"/>
                <w:lang w:eastAsia="sl-SI"/>
              </w:rPr>
            </w:pPr>
            <w:r w:rsidRPr="001D4642">
              <w:rPr>
                <w:rFonts w:ascii="Tahoma" w:hAnsi="Tahoma" w:cs="Tahoma"/>
                <w:b/>
                <w:sz w:val="22"/>
                <w:szCs w:val="23"/>
                <w:lang w:eastAsia="sl-SI"/>
              </w:rPr>
              <w:t>Ocenjevanje rokodelskih izdelkov</w:t>
            </w:r>
            <w:bookmarkStart w:id="0" w:name="_Hlk143174432"/>
            <w:r w:rsidRPr="001D4642">
              <w:rPr>
                <w:rFonts w:ascii="Tahoma" w:hAnsi="Tahoma" w:cs="Tahoma"/>
                <w:b/>
                <w:sz w:val="22"/>
                <w:szCs w:val="23"/>
                <w:lang w:eastAsia="sl-SI"/>
              </w:rPr>
              <w:t xml:space="preserve"> in izdelkov unikatnega </w:t>
            </w:r>
            <w:r w:rsidR="00586AE3">
              <w:rPr>
                <w:rFonts w:ascii="Tahoma" w:hAnsi="Tahoma" w:cs="Tahoma"/>
                <w:b/>
                <w:sz w:val="22"/>
                <w:szCs w:val="23"/>
                <w:lang w:eastAsia="sl-SI"/>
              </w:rPr>
              <w:t>ter</w:t>
            </w:r>
            <w:r w:rsidRPr="001D4642">
              <w:rPr>
                <w:rFonts w:ascii="Tahoma" w:hAnsi="Tahoma" w:cs="Tahoma"/>
                <w:b/>
                <w:sz w:val="22"/>
                <w:szCs w:val="23"/>
                <w:lang w:eastAsia="sl-SI"/>
              </w:rPr>
              <w:t xml:space="preserve"> industrijskega oblikovanja</w:t>
            </w:r>
            <w:r w:rsidRPr="001D4642">
              <w:rPr>
                <w:rFonts w:ascii="Tahoma" w:hAnsi="Tahoma" w:cs="Tahoma"/>
                <w:sz w:val="22"/>
                <w:szCs w:val="23"/>
                <w:lang w:eastAsia="sl-SI"/>
              </w:rPr>
              <w:t xml:space="preserve"> </w:t>
            </w:r>
            <w:bookmarkEnd w:id="0"/>
            <w:r w:rsidRPr="001D4642">
              <w:rPr>
                <w:rFonts w:ascii="Tahoma" w:hAnsi="Tahoma" w:cs="Tahoma"/>
                <w:sz w:val="22"/>
                <w:szCs w:val="23"/>
                <w:lang w:eastAsia="sl-SI"/>
              </w:rPr>
              <w:t xml:space="preserve">bo potekalo </w:t>
            </w:r>
            <w:r w:rsidR="00284144" w:rsidRPr="001D4642">
              <w:rPr>
                <w:rFonts w:ascii="Tahoma" w:hAnsi="Tahoma" w:cs="Tahoma"/>
                <w:b/>
                <w:sz w:val="22"/>
                <w:szCs w:val="23"/>
                <w:lang w:eastAsia="sl-SI"/>
              </w:rPr>
              <w:t xml:space="preserve">13. 10. 2023 </w:t>
            </w:r>
            <w:r w:rsidR="00CA29C2" w:rsidRPr="001D4642">
              <w:rPr>
                <w:rFonts w:ascii="Tahoma" w:hAnsi="Tahoma" w:cs="Tahoma"/>
                <w:sz w:val="22"/>
                <w:szCs w:val="23"/>
                <w:lang w:eastAsia="sl-SI"/>
              </w:rPr>
              <w:t xml:space="preserve">med </w:t>
            </w:r>
            <w:r w:rsidR="003138F2" w:rsidRPr="001D4642">
              <w:rPr>
                <w:rFonts w:ascii="Tahoma" w:hAnsi="Tahoma" w:cs="Tahoma"/>
                <w:sz w:val="22"/>
                <w:szCs w:val="23"/>
                <w:lang w:eastAsia="sl-SI"/>
              </w:rPr>
              <w:t>12</w:t>
            </w:r>
            <w:r w:rsidR="00E13A01" w:rsidRPr="001D4642">
              <w:rPr>
                <w:rFonts w:ascii="Tahoma" w:hAnsi="Tahoma" w:cs="Tahoma"/>
                <w:sz w:val="22"/>
                <w:szCs w:val="23"/>
                <w:lang w:eastAsia="sl-SI"/>
              </w:rPr>
              <w:t>.00 in 1</w:t>
            </w:r>
            <w:r w:rsidR="003138F2" w:rsidRPr="001D4642">
              <w:rPr>
                <w:rFonts w:ascii="Tahoma" w:hAnsi="Tahoma" w:cs="Tahoma"/>
                <w:sz w:val="22"/>
                <w:szCs w:val="23"/>
                <w:lang w:eastAsia="sl-SI"/>
              </w:rPr>
              <w:t>5</w:t>
            </w:r>
            <w:r w:rsidRPr="001D4642">
              <w:rPr>
                <w:rFonts w:ascii="Tahoma" w:hAnsi="Tahoma" w:cs="Tahoma"/>
                <w:sz w:val="22"/>
                <w:szCs w:val="23"/>
                <w:lang w:eastAsia="sl-SI"/>
              </w:rPr>
              <w:t>.00 v prostorih</w:t>
            </w:r>
            <w:r w:rsidR="00E13A01" w:rsidRPr="001D4642">
              <w:rPr>
                <w:rFonts w:ascii="Tahoma" w:hAnsi="Tahoma" w:cs="Tahoma"/>
                <w:sz w:val="22"/>
                <w:szCs w:val="23"/>
                <w:lang w:eastAsia="sl-SI"/>
              </w:rPr>
              <w:t xml:space="preserve"> </w:t>
            </w:r>
            <w:r w:rsidR="003138F2" w:rsidRPr="001D4642">
              <w:rPr>
                <w:rFonts w:ascii="Tahoma" w:hAnsi="Tahoma" w:cs="Tahoma"/>
                <w:sz w:val="22"/>
                <w:szCs w:val="23"/>
                <w:lang w:eastAsia="sl-SI"/>
              </w:rPr>
              <w:t>Razvojnega centra Srca Slovenije</w:t>
            </w:r>
            <w:r w:rsidR="00E13A01" w:rsidRPr="001D4642">
              <w:rPr>
                <w:rFonts w:ascii="Tahoma" w:hAnsi="Tahoma" w:cs="Tahoma"/>
                <w:sz w:val="22"/>
                <w:szCs w:val="23"/>
                <w:lang w:eastAsia="sl-SI"/>
              </w:rPr>
              <w:t xml:space="preserve"> naslov</w:t>
            </w:r>
            <w:r w:rsidR="003138F2" w:rsidRPr="001D4642">
              <w:rPr>
                <w:rFonts w:ascii="Tahoma" w:hAnsi="Tahoma" w:cs="Tahoma"/>
                <w:sz w:val="22"/>
                <w:szCs w:val="23"/>
                <w:lang w:eastAsia="sl-SI"/>
              </w:rPr>
              <w:t xml:space="preserve"> Kidričeva cesta 1, 1270 Litija.</w:t>
            </w:r>
          </w:p>
          <w:p w14:paraId="4E2ABE1E" w14:textId="6CA55BFA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sz w:val="22"/>
                <w:szCs w:val="23"/>
                <w:lang w:eastAsia="sl-SI"/>
              </w:rPr>
            </w:pPr>
          </w:p>
          <w:p w14:paraId="58CC634F" w14:textId="6FE75C3B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b/>
                <w:sz w:val="22"/>
                <w:szCs w:val="23"/>
                <w:lang w:eastAsia="sl-SI"/>
              </w:rPr>
            </w:pPr>
            <w:r w:rsidRPr="001D4642">
              <w:rPr>
                <w:rFonts w:ascii="Tahoma" w:hAnsi="Tahoma" w:cs="Tahoma"/>
                <w:sz w:val="22"/>
                <w:szCs w:val="23"/>
                <w:lang w:eastAsia="sl-SI"/>
              </w:rPr>
              <w:t xml:space="preserve">Rok za prijave: </w:t>
            </w:r>
            <w:r w:rsidR="003138F2" w:rsidRPr="001D4642">
              <w:rPr>
                <w:rFonts w:ascii="Tahoma" w:hAnsi="Tahoma" w:cs="Tahoma"/>
                <w:b/>
                <w:sz w:val="22"/>
                <w:szCs w:val="23"/>
                <w:lang w:eastAsia="sl-SI"/>
              </w:rPr>
              <w:t xml:space="preserve">6. 10. </w:t>
            </w:r>
            <w:r w:rsidR="000971B7" w:rsidRPr="001D4642">
              <w:rPr>
                <w:rFonts w:ascii="Tahoma" w:hAnsi="Tahoma" w:cs="Tahoma"/>
                <w:b/>
                <w:sz w:val="22"/>
                <w:szCs w:val="23"/>
                <w:lang w:eastAsia="sl-SI"/>
              </w:rPr>
              <w:t>2023</w:t>
            </w:r>
            <w:r w:rsidRPr="001D4642">
              <w:rPr>
                <w:rFonts w:ascii="Tahoma" w:hAnsi="Tahoma" w:cs="Tahoma"/>
                <w:b/>
                <w:sz w:val="22"/>
                <w:szCs w:val="23"/>
                <w:lang w:eastAsia="sl-SI"/>
              </w:rPr>
              <w:t>.</w:t>
            </w:r>
          </w:p>
          <w:p w14:paraId="340AA272" w14:textId="64503F23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b/>
                <w:sz w:val="22"/>
                <w:szCs w:val="23"/>
              </w:rPr>
            </w:pPr>
          </w:p>
          <w:p w14:paraId="1706B39A" w14:textId="4C22C1D4" w:rsidR="00314245" w:rsidRPr="001D4642" w:rsidRDefault="00314245" w:rsidP="009070D6">
            <w:pPr>
              <w:spacing w:after="0"/>
              <w:ind w:right="565"/>
              <w:jc w:val="both"/>
              <w:rPr>
                <w:rFonts w:ascii="Tahoma" w:hAnsi="Tahoma" w:cs="Tahoma"/>
                <w:sz w:val="22"/>
                <w:szCs w:val="23"/>
              </w:rPr>
            </w:pPr>
            <w:r w:rsidRPr="001D4642">
              <w:rPr>
                <w:rFonts w:ascii="Tahoma" w:hAnsi="Tahoma" w:cs="Tahoma"/>
                <w:sz w:val="22"/>
                <w:szCs w:val="23"/>
                <w:u w:val="single"/>
              </w:rPr>
              <w:t xml:space="preserve">Izdelke </w:t>
            </w:r>
            <w:r w:rsidR="009070D6" w:rsidRPr="001D4642">
              <w:rPr>
                <w:rFonts w:ascii="Tahoma" w:hAnsi="Tahoma" w:cs="Tahoma"/>
                <w:sz w:val="22"/>
                <w:szCs w:val="23"/>
                <w:u w:val="single"/>
              </w:rPr>
              <w:t>dostavite za</w:t>
            </w:r>
            <w:r w:rsidRPr="001D4642">
              <w:rPr>
                <w:rFonts w:ascii="Tahoma" w:hAnsi="Tahoma" w:cs="Tahoma"/>
                <w:sz w:val="22"/>
                <w:szCs w:val="23"/>
                <w:u w:val="single"/>
              </w:rPr>
              <w:t xml:space="preserve"> ocenjevanje</w:t>
            </w:r>
            <w:r w:rsidR="003138F2" w:rsidRPr="001D4642">
              <w:rPr>
                <w:rFonts w:ascii="Tahoma" w:hAnsi="Tahoma" w:cs="Tahoma"/>
                <w:sz w:val="22"/>
                <w:szCs w:val="23"/>
                <w:u w:val="single"/>
              </w:rPr>
              <w:t xml:space="preserve"> </w:t>
            </w:r>
            <w:r w:rsidR="003138F2" w:rsidRPr="001D4642">
              <w:rPr>
                <w:rFonts w:ascii="Tahoma" w:hAnsi="Tahoma" w:cs="Tahoma"/>
                <w:b/>
                <w:sz w:val="22"/>
                <w:szCs w:val="23"/>
                <w:u w:val="single"/>
              </w:rPr>
              <w:t xml:space="preserve">12. 10. </w:t>
            </w:r>
            <w:r w:rsidR="000971B7" w:rsidRPr="001D4642">
              <w:rPr>
                <w:rFonts w:ascii="Tahoma" w:hAnsi="Tahoma" w:cs="Tahoma"/>
                <w:b/>
                <w:sz w:val="22"/>
                <w:szCs w:val="23"/>
                <w:u w:val="single"/>
              </w:rPr>
              <w:t>2023</w:t>
            </w:r>
            <w:r w:rsidR="00CB79BD" w:rsidRPr="001D4642">
              <w:rPr>
                <w:rFonts w:ascii="Tahoma" w:hAnsi="Tahoma" w:cs="Tahoma"/>
                <w:b/>
                <w:sz w:val="22"/>
                <w:szCs w:val="23"/>
                <w:u w:val="single"/>
              </w:rPr>
              <w:t xml:space="preserve"> med 9.00 in 1</w:t>
            </w:r>
            <w:r w:rsidR="0047791E" w:rsidRPr="001D4642">
              <w:rPr>
                <w:rFonts w:ascii="Tahoma" w:hAnsi="Tahoma" w:cs="Tahoma"/>
                <w:b/>
                <w:sz w:val="22"/>
                <w:szCs w:val="23"/>
                <w:u w:val="single"/>
              </w:rPr>
              <w:t>5</w:t>
            </w:r>
            <w:r w:rsidRPr="001D4642">
              <w:rPr>
                <w:rFonts w:ascii="Tahoma" w:hAnsi="Tahoma" w:cs="Tahoma"/>
                <w:b/>
                <w:sz w:val="22"/>
                <w:szCs w:val="23"/>
                <w:u w:val="single"/>
              </w:rPr>
              <w:t>.00</w:t>
            </w:r>
            <w:r w:rsidRPr="001D4642">
              <w:rPr>
                <w:rFonts w:ascii="Tahoma" w:hAnsi="Tahoma" w:cs="Tahoma"/>
                <w:b/>
                <w:sz w:val="22"/>
                <w:szCs w:val="23"/>
              </w:rPr>
              <w:t xml:space="preserve"> v prostore</w:t>
            </w:r>
            <w:r w:rsidR="00E13A01" w:rsidRPr="001D4642">
              <w:rPr>
                <w:rFonts w:ascii="Tahoma" w:hAnsi="Tahoma" w:cs="Tahoma"/>
                <w:b/>
                <w:sz w:val="22"/>
                <w:szCs w:val="23"/>
              </w:rPr>
              <w:t xml:space="preserve"> </w:t>
            </w:r>
            <w:r w:rsidR="003138F2" w:rsidRPr="001D4642">
              <w:rPr>
                <w:rFonts w:ascii="Tahoma" w:hAnsi="Tahoma" w:cs="Tahoma"/>
                <w:sz w:val="22"/>
                <w:szCs w:val="23"/>
                <w:lang w:eastAsia="sl-SI"/>
              </w:rPr>
              <w:t>Razvojnega centra Srca Slovenije naslov Kidričeva cesta 1, 1270 Litija</w:t>
            </w:r>
            <w:r w:rsidR="009070D6" w:rsidRPr="001D4642">
              <w:rPr>
                <w:rFonts w:ascii="Tahoma" w:hAnsi="Tahoma" w:cs="Tahoma"/>
                <w:sz w:val="22"/>
                <w:szCs w:val="23"/>
                <w:lang w:eastAsia="sl-SI"/>
              </w:rPr>
              <w:t xml:space="preserve"> oz. se s koordinatorjem dogovorite s koordinatorjem za drug termin dostave.</w:t>
            </w:r>
            <w:r w:rsidR="009070D6" w:rsidRPr="001D4642">
              <w:rPr>
                <w:rFonts w:ascii="Tahoma" w:hAnsi="Tahoma" w:cs="Tahoma"/>
                <w:sz w:val="22"/>
                <w:szCs w:val="23"/>
              </w:rPr>
              <w:t xml:space="preserve"> </w:t>
            </w:r>
          </w:p>
          <w:p w14:paraId="6C72BD33" w14:textId="08D14FE8" w:rsidR="009070D6" w:rsidRPr="001D4642" w:rsidRDefault="009070D6" w:rsidP="009070D6">
            <w:pPr>
              <w:spacing w:after="0"/>
              <w:ind w:right="565"/>
              <w:jc w:val="both"/>
              <w:rPr>
                <w:rFonts w:ascii="Tahoma" w:hAnsi="Tahoma" w:cs="Tahoma"/>
                <w:sz w:val="22"/>
                <w:szCs w:val="23"/>
              </w:rPr>
            </w:pPr>
          </w:p>
          <w:p w14:paraId="60F32CDA" w14:textId="60173845" w:rsidR="009070D6" w:rsidRPr="001D4642" w:rsidRDefault="009070D6" w:rsidP="009070D6">
            <w:pPr>
              <w:spacing w:after="0"/>
              <w:ind w:right="565"/>
              <w:jc w:val="both"/>
              <w:rPr>
                <w:rFonts w:ascii="Tahoma" w:hAnsi="Tahoma" w:cs="Tahoma"/>
                <w:sz w:val="22"/>
                <w:szCs w:val="23"/>
              </w:rPr>
            </w:pPr>
            <w:r w:rsidRPr="001D4642">
              <w:rPr>
                <w:rFonts w:ascii="Tahoma" w:hAnsi="Tahoma" w:cs="Tahoma"/>
                <w:sz w:val="22"/>
                <w:szCs w:val="23"/>
              </w:rPr>
              <w:t xml:space="preserve">Za ocenjevanje dostavite </w:t>
            </w:r>
            <w:r w:rsidRPr="001D4642">
              <w:rPr>
                <w:rFonts w:ascii="Tahoma" w:hAnsi="Tahoma" w:cs="Tahoma"/>
                <w:b/>
                <w:bCs/>
                <w:sz w:val="22"/>
                <w:szCs w:val="23"/>
              </w:rPr>
              <w:t>en (1) primer rokodelskega izdelka</w:t>
            </w:r>
            <w:r w:rsidR="00340619" w:rsidRPr="001D4642">
              <w:rPr>
                <w:rFonts w:ascii="Tahoma" w:hAnsi="Tahoma" w:cs="Tahoma"/>
                <w:b/>
                <w:bCs/>
                <w:sz w:val="22"/>
                <w:szCs w:val="23"/>
              </w:rPr>
              <w:t xml:space="preserve">. </w:t>
            </w:r>
            <w:r w:rsidR="00340619" w:rsidRPr="001D4642">
              <w:rPr>
                <w:rFonts w:ascii="Tahoma" w:hAnsi="Tahoma" w:cs="Tahoma"/>
                <w:sz w:val="22"/>
                <w:szCs w:val="23"/>
              </w:rPr>
              <w:t>Razvojni center Srca Slovenije lahko zadrži izdelke za potrebe predstavitev in promocij.</w:t>
            </w:r>
          </w:p>
          <w:p w14:paraId="7724D9A8" w14:textId="77777777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sz w:val="22"/>
                <w:szCs w:val="23"/>
              </w:rPr>
            </w:pPr>
          </w:p>
        </w:tc>
      </w:tr>
      <w:tr w:rsidR="00314245" w:rsidRPr="001D4642" w14:paraId="17B6966B" w14:textId="77777777" w:rsidTr="00CC5054">
        <w:tc>
          <w:tcPr>
            <w:tcW w:w="5000" w:type="pct"/>
          </w:tcPr>
          <w:p w14:paraId="66E57FEC" w14:textId="411F2A86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b/>
                <w:sz w:val="14"/>
                <w:szCs w:val="16"/>
              </w:rPr>
            </w:pPr>
          </w:p>
          <w:p w14:paraId="0D697C72" w14:textId="053664F0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sz w:val="22"/>
                <w:szCs w:val="23"/>
              </w:rPr>
            </w:pPr>
            <w:r w:rsidRPr="001D4642">
              <w:rPr>
                <w:rFonts w:ascii="Tahoma" w:hAnsi="Tahoma" w:cs="Tahoma"/>
                <w:b/>
                <w:sz w:val="22"/>
                <w:szCs w:val="23"/>
              </w:rPr>
              <w:t xml:space="preserve">Ocenjevanje </w:t>
            </w:r>
            <w:r w:rsidR="000971B7" w:rsidRPr="001D4642">
              <w:rPr>
                <w:rFonts w:ascii="Tahoma" w:hAnsi="Tahoma" w:cs="Tahoma"/>
                <w:b/>
                <w:sz w:val="22"/>
                <w:szCs w:val="23"/>
              </w:rPr>
              <w:t>vodenih doživetij</w:t>
            </w:r>
            <w:r w:rsidRPr="001D4642">
              <w:rPr>
                <w:rFonts w:ascii="Tahoma" w:hAnsi="Tahoma" w:cs="Tahoma"/>
                <w:b/>
                <w:sz w:val="22"/>
                <w:szCs w:val="23"/>
              </w:rPr>
              <w:t xml:space="preserve"> </w:t>
            </w:r>
            <w:r w:rsidRPr="001D4642">
              <w:rPr>
                <w:rFonts w:ascii="Tahoma" w:hAnsi="Tahoma" w:cs="Tahoma"/>
                <w:sz w:val="22"/>
                <w:szCs w:val="23"/>
              </w:rPr>
              <w:t>bo potekalo</w:t>
            </w:r>
            <w:r w:rsidR="004352BB" w:rsidRPr="001D4642">
              <w:rPr>
                <w:rFonts w:ascii="Tahoma" w:hAnsi="Tahoma" w:cs="Tahoma"/>
                <w:b/>
                <w:sz w:val="22"/>
                <w:szCs w:val="23"/>
              </w:rPr>
              <w:t xml:space="preserve"> </w:t>
            </w:r>
            <w:r w:rsidR="0047791E" w:rsidRPr="001D4642">
              <w:rPr>
                <w:rFonts w:ascii="Tahoma" w:hAnsi="Tahoma" w:cs="Tahoma"/>
                <w:b/>
                <w:sz w:val="22"/>
                <w:szCs w:val="23"/>
              </w:rPr>
              <w:t>3. 11.</w:t>
            </w:r>
            <w:r w:rsidR="000971B7" w:rsidRPr="001D4642">
              <w:rPr>
                <w:rFonts w:ascii="Tahoma" w:hAnsi="Tahoma" w:cs="Tahoma"/>
                <w:b/>
                <w:sz w:val="22"/>
                <w:szCs w:val="23"/>
              </w:rPr>
              <w:t xml:space="preserve"> 2023</w:t>
            </w:r>
            <w:r w:rsidRPr="001D4642">
              <w:rPr>
                <w:rFonts w:ascii="Tahoma" w:hAnsi="Tahoma" w:cs="Tahoma"/>
                <w:b/>
                <w:sz w:val="22"/>
                <w:szCs w:val="23"/>
              </w:rPr>
              <w:t>.</w:t>
            </w:r>
          </w:p>
          <w:p w14:paraId="22D7D09F" w14:textId="39F2F69C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b/>
                <w:sz w:val="14"/>
                <w:szCs w:val="16"/>
              </w:rPr>
            </w:pPr>
          </w:p>
          <w:p w14:paraId="4C6B27DF" w14:textId="7FF42B15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b/>
                <w:sz w:val="22"/>
                <w:szCs w:val="23"/>
              </w:rPr>
            </w:pPr>
            <w:r w:rsidRPr="001D4642">
              <w:rPr>
                <w:rFonts w:ascii="Tahoma" w:hAnsi="Tahoma" w:cs="Tahoma"/>
                <w:sz w:val="22"/>
                <w:szCs w:val="23"/>
              </w:rPr>
              <w:t xml:space="preserve">Rok za prijave: </w:t>
            </w:r>
            <w:r w:rsidR="0047791E" w:rsidRPr="001D4642">
              <w:rPr>
                <w:rFonts w:ascii="Tahoma" w:hAnsi="Tahoma" w:cs="Tahoma"/>
                <w:b/>
                <w:sz w:val="22"/>
                <w:szCs w:val="23"/>
              </w:rPr>
              <w:t>27. 10.</w:t>
            </w:r>
            <w:r w:rsidR="004352BB" w:rsidRPr="001D4642">
              <w:rPr>
                <w:rFonts w:ascii="Tahoma" w:hAnsi="Tahoma" w:cs="Tahoma"/>
                <w:b/>
                <w:sz w:val="22"/>
                <w:szCs w:val="23"/>
              </w:rPr>
              <w:t xml:space="preserve"> </w:t>
            </w:r>
            <w:r w:rsidR="000971B7" w:rsidRPr="001D4642">
              <w:rPr>
                <w:rFonts w:ascii="Tahoma" w:hAnsi="Tahoma" w:cs="Tahoma"/>
                <w:b/>
                <w:sz w:val="22"/>
                <w:szCs w:val="23"/>
              </w:rPr>
              <w:t>2023</w:t>
            </w:r>
            <w:r w:rsidRPr="001D4642">
              <w:rPr>
                <w:rFonts w:ascii="Tahoma" w:hAnsi="Tahoma" w:cs="Tahoma"/>
                <w:b/>
                <w:sz w:val="22"/>
                <w:szCs w:val="23"/>
              </w:rPr>
              <w:t>.</w:t>
            </w:r>
          </w:p>
          <w:p w14:paraId="45E5741F" w14:textId="4EA9B192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b/>
                <w:sz w:val="14"/>
                <w:szCs w:val="16"/>
              </w:rPr>
            </w:pPr>
          </w:p>
          <w:p w14:paraId="0EA4A880" w14:textId="44103B4E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sz w:val="22"/>
                <w:szCs w:val="23"/>
              </w:rPr>
            </w:pPr>
            <w:r w:rsidRPr="001D4642">
              <w:rPr>
                <w:rFonts w:ascii="Tahoma" w:hAnsi="Tahoma" w:cs="Tahoma"/>
                <w:sz w:val="22"/>
                <w:szCs w:val="23"/>
              </w:rPr>
              <w:t xml:space="preserve">Koordinator ocenjevanja vam bo </w:t>
            </w:r>
            <w:r w:rsidRPr="001D4642">
              <w:rPr>
                <w:rFonts w:ascii="Tahoma" w:hAnsi="Tahoma" w:cs="Tahoma"/>
                <w:b/>
                <w:sz w:val="22"/>
                <w:szCs w:val="23"/>
              </w:rPr>
              <w:t>javil uro</w:t>
            </w:r>
            <w:r w:rsidRPr="001D4642">
              <w:rPr>
                <w:rFonts w:ascii="Tahoma" w:hAnsi="Tahoma" w:cs="Tahoma"/>
                <w:sz w:val="22"/>
                <w:szCs w:val="23"/>
              </w:rPr>
              <w:t xml:space="preserve"> - kdaj vas bo obiskala Strokovna komisija za ocenjevanje in ocenila </w:t>
            </w:r>
            <w:r w:rsidR="000971B7" w:rsidRPr="001D4642">
              <w:rPr>
                <w:rFonts w:ascii="Tahoma" w:hAnsi="Tahoma" w:cs="Tahoma"/>
                <w:sz w:val="22"/>
                <w:szCs w:val="23"/>
              </w:rPr>
              <w:t>vodeno doživetje</w:t>
            </w:r>
            <w:r w:rsidRPr="001D4642">
              <w:rPr>
                <w:rFonts w:ascii="Tahoma" w:hAnsi="Tahoma" w:cs="Tahoma"/>
                <w:sz w:val="22"/>
                <w:szCs w:val="23"/>
              </w:rPr>
              <w:t>.</w:t>
            </w:r>
          </w:p>
          <w:p w14:paraId="5DE0E4CE" w14:textId="77777777" w:rsidR="00314245" w:rsidRPr="001D4642" w:rsidRDefault="00314245" w:rsidP="00F4018A">
            <w:pPr>
              <w:spacing w:after="0"/>
              <w:jc w:val="both"/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52B549B5" w14:textId="4501569A" w:rsidR="00314245" w:rsidRPr="001D4642" w:rsidRDefault="00314245" w:rsidP="00314245">
      <w:pPr>
        <w:spacing w:after="0"/>
        <w:jc w:val="both"/>
        <w:rPr>
          <w:rFonts w:ascii="Tahoma" w:hAnsi="Tahoma" w:cs="Tahoma"/>
          <w:sz w:val="22"/>
          <w:szCs w:val="23"/>
        </w:rPr>
      </w:pPr>
    </w:p>
    <w:p w14:paraId="65CB5A12" w14:textId="77777777" w:rsidR="00340619" w:rsidRPr="001D4642" w:rsidRDefault="00314245" w:rsidP="00314245">
      <w:pPr>
        <w:spacing w:after="0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>Obrazce za prijavo na r</w:t>
      </w:r>
      <w:r w:rsidR="00AF2EBF" w:rsidRPr="001D4642">
        <w:rPr>
          <w:rFonts w:ascii="Tahoma" w:hAnsi="Tahoma" w:cs="Tahoma"/>
          <w:sz w:val="22"/>
          <w:szCs w:val="23"/>
        </w:rPr>
        <w:t xml:space="preserve">azpis najdete na spletni strani </w:t>
      </w:r>
      <w:r w:rsidR="004878BD" w:rsidRPr="001D4642">
        <w:rPr>
          <w:rFonts w:ascii="Tahoma" w:hAnsi="Tahoma" w:cs="Tahoma"/>
          <w:sz w:val="22"/>
          <w:szCs w:val="23"/>
        </w:rPr>
        <w:t xml:space="preserve">Razvojnega centra </w:t>
      </w:r>
      <w:r w:rsidR="000971B7" w:rsidRPr="001D4642">
        <w:rPr>
          <w:rFonts w:ascii="Tahoma" w:hAnsi="Tahoma" w:cs="Tahoma"/>
          <w:sz w:val="22"/>
          <w:szCs w:val="23"/>
        </w:rPr>
        <w:t>Srca Slovenije</w:t>
      </w:r>
      <w:r w:rsidR="00E13A01" w:rsidRPr="001D4642">
        <w:rPr>
          <w:rFonts w:ascii="Tahoma" w:hAnsi="Tahoma" w:cs="Tahoma"/>
          <w:sz w:val="22"/>
          <w:szCs w:val="23"/>
        </w:rPr>
        <w:t xml:space="preserve">:  </w:t>
      </w:r>
      <w:hyperlink r:id="rId7" w:history="1">
        <w:r w:rsidR="0047791E" w:rsidRPr="001D4642">
          <w:rPr>
            <w:rStyle w:val="Hiperpovezava"/>
            <w:rFonts w:ascii="Tahoma" w:hAnsi="Tahoma" w:cs="Tahoma"/>
            <w:sz w:val="22"/>
            <w:szCs w:val="23"/>
          </w:rPr>
          <w:t>https://srce-slovenije.si/kolektivna-trzna-znamka-srce-slovenije/razpis-za-pridobitev-certifikata-kakovosti/</w:t>
        </w:r>
      </w:hyperlink>
      <w:r w:rsidR="00E13A01" w:rsidRPr="001D4642">
        <w:rPr>
          <w:rFonts w:ascii="Tahoma" w:hAnsi="Tahoma" w:cs="Tahoma"/>
          <w:sz w:val="22"/>
          <w:szCs w:val="23"/>
        </w:rPr>
        <w:t>.</w:t>
      </w:r>
      <w:r w:rsidR="0047791E" w:rsidRPr="001D4642">
        <w:rPr>
          <w:rFonts w:ascii="Tahoma" w:hAnsi="Tahoma" w:cs="Tahoma"/>
          <w:sz w:val="22"/>
          <w:szCs w:val="23"/>
        </w:rPr>
        <w:t xml:space="preserve"> </w:t>
      </w:r>
    </w:p>
    <w:p w14:paraId="5FC25E5A" w14:textId="77777777" w:rsidR="00340619" w:rsidRPr="001D4642" w:rsidRDefault="00340619" w:rsidP="00340619">
      <w:pPr>
        <w:spacing w:after="0" w:line="288" w:lineRule="auto"/>
        <w:jc w:val="both"/>
        <w:rPr>
          <w:rFonts w:ascii="Tahoma" w:hAnsi="Tahoma" w:cs="Tahoma"/>
          <w:color w:val="005038"/>
          <w:sz w:val="18"/>
          <w:szCs w:val="24"/>
        </w:rPr>
      </w:pPr>
    </w:p>
    <w:p w14:paraId="7AE51640" w14:textId="77777777" w:rsidR="001D4642" w:rsidRPr="001D4642" w:rsidRDefault="001D4642" w:rsidP="001D4642">
      <w:pPr>
        <w:spacing w:after="0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>Za podrobne informacije in pomoč pri prijavah so na voljo koordinatorji:</w:t>
      </w:r>
    </w:p>
    <w:p w14:paraId="4193887D" w14:textId="77777777" w:rsidR="001D4642" w:rsidRPr="001D4642" w:rsidRDefault="001D4642" w:rsidP="001D4642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 xml:space="preserve">Pridelki in živilski izdelki: Tina Pregel, 01 89 62 714, </w:t>
      </w:r>
      <w:hyperlink r:id="rId8" w:history="1">
        <w:r w:rsidRPr="001D4642">
          <w:rPr>
            <w:rStyle w:val="Hiperpovezava"/>
            <w:rFonts w:ascii="Tahoma" w:hAnsi="Tahoma" w:cs="Tahoma"/>
            <w:sz w:val="22"/>
            <w:szCs w:val="23"/>
          </w:rPr>
          <w:t>tina.pregel@razvoj.si</w:t>
        </w:r>
      </w:hyperlink>
      <w:r w:rsidRPr="001D4642">
        <w:rPr>
          <w:rFonts w:ascii="Tahoma" w:hAnsi="Tahoma" w:cs="Tahoma"/>
          <w:sz w:val="22"/>
          <w:szCs w:val="23"/>
        </w:rPr>
        <w:t xml:space="preserve"> </w:t>
      </w:r>
    </w:p>
    <w:p w14:paraId="53E80B56" w14:textId="77777777" w:rsidR="001D4642" w:rsidRPr="001D4642" w:rsidRDefault="001D4642" w:rsidP="001D4642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 xml:space="preserve">Rokodelski izdelki: Tina Vatovec, 01 89 62 713, </w:t>
      </w:r>
      <w:hyperlink r:id="rId9" w:history="1">
        <w:r w:rsidRPr="001D4642">
          <w:rPr>
            <w:rStyle w:val="Hiperpovezava"/>
            <w:rFonts w:ascii="Tahoma" w:hAnsi="Tahoma" w:cs="Tahoma"/>
            <w:sz w:val="22"/>
            <w:szCs w:val="23"/>
          </w:rPr>
          <w:t>tina.vatovec@razvoj.si</w:t>
        </w:r>
      </w:hyperlink>
    </w:p>
    <w:p w14:paraId="0807B99D" w14:textId="77777777" w:rsidR="001D4642" w:rsidRPr="001D4642" w:rsidRDefault="001D4642" w:rsidP="001D4642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 xml:space="preserve">Vodena doživetja: Mojca Hauptman, 051 312 739, </w:t>
      </w:r>
      <w:hyperlink r:id="rId10" w:history="1">
        <w:r w:rsidRPr="001D4642">
          <w:rPr>
            <w:rStyle w:val="Hiperpovezava"/>
            <w:rFonts w:ascii="Tahoma" w:hAnsi="Tahoma" w:cs="Tahoma"/>
            <w:sz w:val="22"/>
            <w:szCs w:val="23"/>
          </w:rPr>
          <w:t>mojca.hauptman@visitlitija.si</w:t>
        </w:r>
      </w:hyperlink>
    </w:p>
    <w:p w14:paraId="3EAA9CFB" w14:textId="77777777" w:rsidR="00340619" w:rsidRPr="001D4642" w:rsidRDefault="00340619" w:rsidP="00340619">
      <w:pPr>
        <w:spacing w:after="0" w:line="288" w:lineRule="auto"/>
        <w:jc w:val="both"/>
        <w:rPr>
          <w:rFonts w:ascii="Tahoma" w:hAnsi="Tahoma" w:cs="Tahoma"/>
          <w:color w:val="005038"/>
          <w:sz w:val="4"/>
          <w:szCs w:val="24"/>
        </w:rPr>
      </w:pPr>
    </w:p>
    <w:p w14:paraId="32550D72" w14:textId="77777777" w:rsidR="00340619" w:rsidRPr="001D4642" w:rsidRDefault="00340619" w:rsidP="00340619">
      <w:pPr>
        <w:spacing w:after="0" w:line="288" w:lineRule="auto"/>
        <w:jc w:val="both"/>
        <w:rPr>
          <w:rFonts w:ascii="Tahoma" w:hAnsi="Tahoma" w:cs="Tahoma"/>
          <w:b/>
          <w:sz w:val="22"/>
          <w:szCs w:val="23"/>
        </w:rPr>
      </w:pPr>
    </w:p>
    <w:p w14:paraId="70C420E7" w14:textId="7AE613A9" w:rsidR="00314245" w:rsidRDefault="00314245" w:rsidP="00314245">
      <w:pPr>
        <w:spacing w:after="0"/>
        <w:jc w:val="both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 xml:space="preserve">Veselimo se sodelovanja in se zavedamo, da lahko le z vašo pomočjo dosežemo višjo kakovost </w:t>
      </w:r>
      <w:r w:rsidR="00D92A05" w:rsidRPr="001D4642">
        <w:rPr>
          <w:rFonts w:ascii="Tahoma" w:hAnsi="Tahoma" w:cs="Tahoma"/>
          <w:sz w:val="22"/>
          <w:szCs w:val="23"/>
        </w:rPr>
        <w:t xml:space="preserve">in prepoznavnost </w:t>
      </w:r>
      <w:r w:rsidRPr="001D4642">
        <w:rPr>
          <w:rFonts w:ascii="Tahoma" w:hAnsi="Tahoma" w:cs="Tahoma"/>
          <w:sz w:val="22"/>
          <w:szCs w:val="23"/>
        </w:rPr>
        <w:t>ponudbe</w:t>
      </w:r>
      <w:r w:rsidR="00D92A05" w:rsidRPr="001D4642">
        <w:rPr>
          <w:rFonts w:ascii="Tahoma" w:hAnsi="Tahoma" w:cs="Tahoma"/>
          <w:sz w:val="22"/>
          <w:szCs w:val="23"/>
        </w:rPr>
        <w:t xml:space="preserve"> z lokalno dodano vrednostjo certificirane</w:t>
      </w:r>
      <w:r w:rsidRPr="001D4642">
        <w:rPr>
          <w:rFonts w:ascii="Tahoma" w:hAnsi="Tahoma" w:cs="Tahoma"/>
          <w:sz w:val="22"/>
          <w:szCs w:val="23"/>
        </w:rPr>
        <w:t xml:space="preserve"> s </w:t>
      </w:r>
      <w:r w:rsidR="004878BD" w:rsidRPr="001D4642">
        <w:rPr>
          <w:rFonts w:ascii="Tahoma" w:hAnsi="Tahoma" w:cs="Tahoma"/>
          <w:sz w:val="22"/>
          <w:szCs w:val="23"/>
        </w:rPr>
        <w:t>KBZ</w:t>
      </w:r>
      <w:r w:rsidR="00F33B10" w:rsidRPr="001D4642">
        <w:rPr>
          <w:rFonts w:ascii="Tahoma" w:hAnsi="Tahoma" w:cs="Tahoma"/>
          <w:sz w:val="22"/>
          <w:szCs w:val="23"/>
        </w:rPr>
        <w:t xml:space="preserve"> Srce Slovenije</w:t>
      </w:r>
      <w:r w:rsidRPr="001D4642">
        <w:rPr>
          <w:rFonts w:ascii="Tahoma" w:hAnsi="Tahoma" w:cs="Tahoma"/>
          <w:sz w:val="22"/>
          <w:szCs w:val="23"/>
        </w:rPr>
        <w:t>.</w:t>
      </w:r>
    </w:p>
    <w:p w14:paraId="678D45FC" w14:textId="77777777" w:rsidR="00182D32" w:rsidRPr="001D4642" w:rsidRDefault="00182D32" w:rsidP="00314245">
      <w:pPr>
        <w:spacing w:after="0"/>
        <w:jc w:val="both"/>
        <w:rPr>
          <w:rFonts w:ascii="Tahoma" w:hAnsi="Tahoma" w:cs="Tahoma"/>
          <w:sz w:val="22"/>
          <w:szCs w:val="23"/>
        </w:rPr>
      </w:pPr>
    </w:p>
    <w:p w14:paraId="038040EA" w14:textId="7A40D2FB" w:rsidR="00D92A05" w:rsidRPr="001D4642" w:rsidRDefault="00314245" w:rsidP="0047791E">
      <w:pPr>
        <w:spacing w:after="0"/>
        <w:rPr>
          <w:rFonts w:ascii="Tahoma" w:hAnsi="Tahoma" w:cs="Tahoma"/>
          <w:sz w:val="22"/>
          <w:szCs w:val="23"/>
        </w:rPr>
      </w:pPr>
      <w:r w:rsidRPr="001D4642">
        <w:rPr>
          <w:rFonts w:ascii="Tahoma" w:hAnsi="Tahoma" w:cs="Tahoma"/>
          <w:sz w:val="22"/>
          <w:szCs w:val="23"/>
        </w:rPr>
        <w:tab/>
      </w:r>
      <w:r w:rsidRPr="001D4642">
        <w:rPr>
          <w:rFonts w:ascii="Tahoma" w:hAnsi="Tahoma" w:cs="Tahoma"/>
          <w:sz w:val="22"/>
          <w:szCs w:val="23"/>
        </w:rPr>
        <w:tab/>
      </w:r>
      <w:r w:rsidR="0047791E" w:rsidRPr="001D4642">
        <w:rPr>
          <w:rFonts w:ascii="Tahoma" w:hAnsi="Tahoma" w:cs="Tahoma"/>
          <w:sz w:val="22"/>
          <w:szCs w:val="23"/>
        </w:rPr>
        <w:tab/>
      </w:r>
      <w:r w:rsidR="0047791E" w:rsidRPr="001D4642">
        <w:rPr>
          <w:rFonts w:ascii="Tahoma" w:hAnsi="Tahoma" w:cs="Tahoma"/>
          <w:sz w:val="22"/>
          <w:szCs w:val="23"/>
        </w:rPr>
        <w:tab/>
      </w:r>
      <w:r w:rsidR="0047791E" w:rsidRPr="001D4642">
        <w:rPr>
          <w:rFonts w:ascii="Tahoma" w:hAnsi="Tahoma" w:cs="Tahoma"/>
          <w:sz w:val="22"/>
          <w:szCs w:val="23"/>
        </w:rPr>
        <w:tab/>
      </w:r>
      <w:r w:rsidR="0047791E" w:rsidRPr="001D4642">
        <w:rPr>
          <w:rFonts w:ascii="Tahoma" w:hAnsi="Tahoma" w:cs="Tahoma"/>
          <w:sz w:val="22"/>
          <w:szCs w:val="23"/>
        </w:rPr>
        <w:tab/>
      </w:r>
    </w:p>
    <w:p w14:paraId="18DCE6F2" w14:textId="1202E7FF" w:rsidR="00000000" w:rsidRPr="001D4642" w:rsidRDefault="00000000" w:rsidP="000971B7">
      <w:pPr>
        <w:spacing w:after="0"/>
        <w:ind w:left="5760"/>
        <w:rPr>
          <w:rFonts w:ascii="Tahoma" w:hAnsi="Tahoma" w:cs="Tahoma"/>
          <w:sz w:val="22"/>
        </w:rPr>
      </w:pPr>
    </w:p>
    <w:sectPr w:rsidR="006F0935" w:rsidRPr="001D4642" w:rsidSect="00F4018A">
      <w:pgSz w:w="11911" w:h="17340"/>
      <w:pgMar w:top="1145" w:right="1049" w:bottom="654" w:left="12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4DF"/>
    <w:multiLevelType w:val="multilevel"/>
    <w:tmpl w:val="041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C076C"/>
    <w:multiLevelType w:val="hybridMultilevel"/>
    <w:tmpl w:val="F8D48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DF7"/>
    <w:multiLevelType w:val="hybridMultilevel"/>
    <w:tmpl w:val="7932E47C"/>
    <w:lvl w:ilvl="0" w:tplc="C59EC554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  <w:color w:val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55B2"/>
    <w:multiLevelType w:val="hybridMultilevel"/>
    <w:tmpl w:val="9A4E4DD4"/>
    <w:lvl w:ilvl="0" w:tplc="57688B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008A"/>
    <w:multiLevelType w:val="hybridMultilevel"/>
    <w:tmpl w:val="9D985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1890"/>
    <w:multiLevelType w:val="hybridMultilevel"/>
    <w:tmpl w:val="18CCAA82"/>
    <w:lvl w:ilvl="0" w:tplc="D80249DC">
      <w:start w:val="1"/>
      <w:numFmt w:val="bullet"/>
      <w:lvlText w:val=""/>
      <w:lvlJc w:val="left"/>
      <w:pPr>
        <w:tabs>
          <w:tab w:val="num" w:pos="142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69772B"/>
    <w:multiLevelType w:val="hybridMultilevel"/>
    <w:tmpl w:val="F44486B4"/>
    <w:lvl w:ilvl="0" w:tplc="C59EC554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  <w:color w:val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5A45"/>
    <w:multiLevelType w:val="hybridMultilevel"/>
    <w:tmpl w:val="8454F970"/>
    <w:lvl w:ilvl="0" w:tplc="57688B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07760">
    <w:abstractNumId w:val="6"/>
  </w:num>
  <w:num w:numId="2" w16cid:durableId="605581636">
    <w:abstractNumId w:val="2"/>
  </w:num>
  <w:num w:numId="3" w16cid:durableId="612128442">
    <w:abstractNumId w:val="7"/>
  </w:num>
  <w:num w:numId="4" w16cid:durableId="1913077159">
    <w:abstractNumId w:val="3"/>
  </w:num>
  <w:num w:numId="5" w16cid:durableId="1209687255">
    <w:abstractNumId w:val="1"/>
  </w:num>
  <w:num w:numId="6" w16cid:durableId="2064018294">
    <w:abstractNumId w:val="5"/>
  </w:num>
  <w:num w:numId="7" w16cid:durableId="522862739">
    <w:abstractNumId w:val="0"/>
  </w:num>
  <w:num w:numId="8" w16cid:durableId="330060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45"/>
    <w:rsid w:val="000971B7"/>
    <w:rsid w:val="001213DC"/>
    <w:rsid w:val="001519A8"/>
    <w:rsid w:val="00182D32"/>
    <w:rsid w:val="001D4642"/>
    <w:rsid w:val="0021797F"/>
    <w:rsid w:val="00225768"/>
    <w:rsid w:val="00284144"/>
    <w:rsid w:val="0029057C"/>
    <w:rsid w:val="002C701C"/>
    <w:rsid w:val="003138F2"/>
    <w:rsid w:val="00314245"/>
    <w:rsid w:val="00340619"/>
    <w:rsid w:val="00395EEB"/>
    <w:rsid w:val="004352BB"/>
    <w:rsid w:val="004663AA"/>
    <w:rsid w:val="0047791E"/>
    <w:rsid w:val="004878BD"/>
    <w:rsid w:val="00586AE3"/>
    <w:rsid w:val="005E22FE"/>
    <w:rsid w:val="0063009C"/>
    <w:rsid w:val="006F170A"/>
    <w:rsid w:val="00816D91"/>
    <w:rsid w:val="00852510"/>
    <w:rsid w:val="00877542"/>
    <w:rsid w:val="00890105"/>
    <w:rsid w:val="009070D6"/>
    <w:rsid w:val="009960DC"/>
    <w:rsid w:val="00A66749"/>
    <w:rsid w:val="00AC39AE"/>
    <w:rsid w:val="00AF2EBF"/>
    <w:rsid w:val="00B0014A"/>
    <w:rsid w:val="00B954BB"/>
    <w:rsid w:val="00C766E6"/>
    <w:rsid w:val="00CA29C2"/>
    <w:rsid w:val="00CB79BD"/>
    <w:rsid w:val="00CC5054"/>
    <w:rsid w:val="00CF7E68"/>
    <w:rsid w:val="00D0607E"/>
    <w:rsid w:val="00D4448D"/>
    <w:rsid w:val="00D545E1"/>
    <w:rsid w:val="00D92A05"/>
    <w:rsid w:val="00E13A01"/>
    <w:rsid w:val="00E85283"/>
    <w:rsid w:val="00ED6FD4"/>
    <w:rsid w:val="00EE39E5"/>
    <w:rsid w:val="00F02E8F"/>
    <w:rsid w:val="00F33B10"/>
    <w:rsid w:val="00FB0AE7"/>
    <w:rsid w:val="00FC3B92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E094"/>
  <w15:chartTrackingRefBased/>
  <w15:docId w15:val="{59CE86CA-55D2-4D87-A60E-91ACAF32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4245"/>
    <w:pPr>
      <w:spacing w:after="200" w:line="276" w:lineRule="auto"/>
    </w:pPr>
    <w:rPr>
      <w:rFonts w:ascii="Georgia" w:eastAsia="Calibri" w:hAnsi="Georgia" w:cs="Times New Roman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42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314245"/>
    <w:pPr>
      <w:ind w:left="720"/>
      <w:contextualSpacing/>
    </w:pPr>
  </w:style>
  <w:style w:type="table" w:styleId="Tabelamrea">
    <w:name w:val="Table Grid"/>
    <w:basedOn w:val="Navadnatabela"/>
    <w:uiPriority w:val="59"/>
    <w:rsid w:val="0031424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314245"/>
    <w:pPr>
      <w:spacing w:after="0" w:line="240" w:lineRule="auto"/>
    </w:pPr>
    <w:rPr>
      <w:lang w:val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1797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797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797F"/>
    <w:rPr>
      <w:rFonts w:ascii="Georgia" w:eastAsia="Calibri" w:hAnsi="Georgia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79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797F"/>
    <w:rPr>
      <w:rFonts w:ascii="Georgia" w:eastAsia="Calibri" w:hAnsi="Georgia" w:cs="Times New Roman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97F"/>
    <w:rPr>
      <w:rFonts w:ascii="Segoe UI" w:eastAsia="Calibri" w:hAnsi="Segoe UI" w:cs="Segoe UI"/>
      <w:sz w:val="18"/>
      <w:szCs w:val="18"/>
      <w:lang w:val="sl-SI"/>
    </w:rPr>
  </w:style>
  <w:style w:type="character" w:styleId="Hiperpovezava">
    <w:name w:val="Hyperlink"/>
    <w:basedOn w:val="Privzetapisavaodstavka"/>
    <w:uiPriority w:val="99"/>
    <w:unhideWhenUsed/>
    <w:rsid w:val="0047791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7791E"/>
    <w:rPr>
      <w:color w:val="605E5C"/>
      <w:shd w:val="clear" w:color="auto" w:fill="E1DFDD"/>
    </w:rPr>
  </w:style>
  <w:style w:type="character" w:styleId="HTML-citat">
    <w:name w:val="HTML Cite"/>
    <w:basedOn w:val="Privzetapisavaodstavka"/>
    <w:uiPriority w:val="99"/>
    <w:semiHidden/>
    <w:rsid w:val="00B95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pregel@razvoj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ce-slovenije.si/kolektivna-trzna-znamka-srce-slovenije/razpis-za-pridobitev-certifikata-kakov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ojca.hauptman@visitlitij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a.vatovec@razvo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TLŠ</dc:creator>
  <cp:keywords/>
  <dc:description/>
  <cp:lastModifiedBy>Anja Grosar</cp:lastModifiedBy>
  <cp:revision>2</cp:revision>
  <dcterms:created xsi:type="dcterms:W3CDTF">2023-09-05T06:40:00Z</dcterms:created>
  <dcterms:modified xsi:type="dcterms:W3CDTF">2023-09-05T06:40:00Z</dcterms:modified>
</cp:coreProperties>
</file>